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724"/>
      </w:tblGrid>
      <w:tr w:rsidR="00584C89" w:rsidRPr="009D678F" w:rsidTr="0062123A">
        <w:tc>
          <w:tcPr>
            <w:tcW w:w="4644" w:type="dxa"/>
            <w:vMerge w:val="restart"/>
            <w:shd w:val="clear" w:color="auto" w:fill="auto"/>
          </w:tcPr>
          <w:p w:rsidR="00584C89" w:rsidRPr="00584C89" w:rsidRDefault="008E5482" w:rsidP="00D329B1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drawing>
                <wp:inline distT="0" distB="0" distL="0" distR="0">
                  <wp:extent cx="2714825" cy="586740"/>
                  <wp:effectExtent l="0" t="0" r="9525" b="381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VI_perus_SW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90" cy="58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shd w:val="clear" w:color="auto" w:fill="auto"/>
          </w:tcPr>
          <w:p w:rsidR="00584C89" w:rsidRPr="009D678F" w:rsidRDefault="00764322" w:rsidP="00764322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v-FI" w:eastAsia="fi-FI"/>
              </w:rPr>
            </w:pPr>
            <w:r w:rsidRPr="00764322">
              <w:rPr>
                <w:rFonts w:ascii="Arial" w:eastAsia="Times New Roman" w:hAnsi="Arial" w:cs="Arial"/>
                <w:b/>
                <w:sz w:val="16"/>
                <w:szCs w:val="16"/>
                <w:lang w:val="sv-SE" w:eastAsia="fi-FI"/>
              </w:rPr>
              <w:t xml:space="preserve">ANMÄLAN </w:t>
            </w:r>
            <w:r w:rsidRPr="00764322">
              <w:rPr>
                <w:rFonts w:ascii="Arial" w:eastAsia="Times New Roman" w:hAnsi="Arial" w:cs="Arial"/>
                <w:b/>
                <w:sz w:val="16"/>
                <w:szCs w:val="16"/>
                <w:lang w:val="sv-SE" w:eastAsia="fi-FI"/>
              </w:rPr>
              <w:br/>
              <w:t xml:space="preserve">om livsmedelslokal i enlighet </w:t>
            </w:r>
            <w:r w:rsidR="0013572C">
              <w:rPr>
                <w:rFonts w:ascii="Arial" w:eastAsia="Times New Roman" w:hAnsi="Arial" w:cs="Arial"/>
                <w:b/>
                <w:sz w:val="16"/>
                <w:szCs w:val="16"/>
                <w:lang w:val="sv-SE" w:eastAsia="fi-FI"/>
              </w:rPr>
              <w:t>med</w:t>
            </w:r>
            <w:r w:rsidRPr="00764322">
              <w:rPr>
                <w:rFonts w:ascii="Arial" w:eastAsia="Times New Roman" w:hAnsi="Arial" w:cs="Arial"/>
                <w:b/>
                <w:sz w:val="16"/>
                <w:szCs w:val="16"/>
                <w:lang w:val="sv-SE" w:eastAsia="fi-FI"/>
              </w:rPr>
              <w:t xml:space="preserve"> 13 § 1 momentet i livsmedelslagen (23/2006):</w:t>
            </w: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v-FI" w:eastAsia="fi-FI"/>
              </w:rPr>
            </w:pPr>
          </w:p>
        </w:tc>
      </w:tr>
      <w:tr w:rsidR="00584C89" w:rsidRPr="009D678F" w:rsidTr="0062123A">
        <w:tc>
          <w:tcPr>
            <w:tcW w:w="4644" w:type="dxa"/>
            <w:vMerge/>
            <w:shd w:val="clear" w:color="auto" w:fill="auto"/>
          </w:tcPr>
          <w:p w:rsidR="00584C89" w:rsidRPr="009D678F" w:rsidRDefault="00584C89" w:rsidP="00584C89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v-FI" w:eastAsia="fi-FI"/>
              </w:rPr>
            </w:pPr>
          </w:p>
        </w:tc>
        <w:tc>
          <w:tcPr>
            <w:tcW w:w="5724" w:type="dxa"/>
            <w:shd w:val="clear" w:color="auto" w:fill="auto"/>
          </w:tcPr>
          <w:p w:rsidR="00F24F2F" w:rsidRPr="009D678F" w:rsidRDefault="00764322" w:rsidP="00764322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764322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lang w:val="sv-SE" w:eastAsia="fi-FI"/>
              </w:rPr>
              <w:t xml:space="preserve">Dnr </w:t>
            </w:r>
            <w:r w:rsidRPr="00764322">
              <w:rPr>
                <w:rFonts w:ascii="Arial" w:eastAsia="Times New Roman" w:hAnsi="Arial" w:cs="Arial"/>
                <w:b/>
                <w:sz w:val="16"/>
                <w:szCs w:val="16"/>
                <w:lang w:val="sv-SE" w:eastAsia="fi-FI"/>
              </w:rPr>
              <w:t>och ankomstdatum</w:t>
            </w:r>
            <w:r w:rsidRPr="00764322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 (myndigheten fyller i)</w:t>
            </w:r>
          </w:p>
        </w:tc>
      </w:tr>
    </w:tbl>
    <w:p w:rsidR="00584C89" w:rsidRPr="009D678F" w:rsidRDefault="000E345B" w:rsidP="000E345B">
      <w:pPr>
        <w:spacing w:before="60" w:after="40" w:line="240" w:lineRule="auto"/>
        <w:rPr>
          <w:rFonts w:ascii="Arial" w:eastAsia="Times New Roman" w:hAnsi="Arial" w:cs="Arial"/>
          <w:b/>
          <w:sz w:val="16"/>
          <w:szCs w:val="16"/>
          <w:lang w:val="sv-FI" w:eastAsia="fi-FI"/>
        </w:rPr>
      </w:pPr>
      <w:r w:rsidRPr="000E345B">
        <w:rPr>
          <w:rFonts w:ascii="Arial" w:eastAsia="Times New Roman" w:hAnsi="Arial" w:cs="Arial"/>
          <w:b/>
          <w:sz w:val="16"/>
          <w:szCs w:val="16"/>
          <w:lang w:val="sv-SE" w:eastAsia="fi-FI"/>
        </w:rPr>
        <w:t xml:space="preserve">Verksamhetsutövaren </w:t>
      </w:r>
      <w:r w:rsidR="002B544C">
        <w:rPr>
          <w:rFonts w:ascii="Arial" w:eastAsia="Times New Roman" w:hAnsi="Arial" w:cs="Arial"/>
          <w:b/>
          <w:sz w:val="16"/>
          <w:szCs w:val="16"/>
          <w:lang w:val="sv-SE" w:eastAsia="fi-FI"/>
        </w:rPr>
        <w:t xml:space="preserve">bör </w:t>
      </w:r>
      <w:r w:rsidRPr="000E345B">
        <w:rPr>
          <w:rFonts w:ascii="Arial" w:eastAsia="Times New Roman" w:hAnsi="Arial" w:cs="Arial"/>
          <w:b/>
          <w:sz w:val="16"/>
          <w:szCs w:val="16"/>
          <w:lang w:val="sv-SE" w:eastAsia="fi-FI"/>
        </w:rPr>
        <w:t>fyll</w:t>
      </w:r>
      <w:r w:rsidR="002B544C">
        <w:rPr>
          <w:rFonts w:ascii="Arial" w:eastAsia="Times New Roman" w:hAnsi="Arial" w:cs="Arial"/>
          <w:b/>
          <w:sz w:val="16"/>
          <w:szCs w:val="16"/>
          <w:lang w:val="sv-SE" w:eastAsia="fi-FI"/>
        </w:rPr>
        <w:t>a</w:t>
      </w:r>
      <w:r w:rsidRPr="000E345B">
        <w:rPr>
          <w:rFonts w:ascii="Arial" w:eastAsia="Times New Roman" w:hAnsi="Arial" w:cs="Arial"/>
          <w:b/>
          <w:sz w:val="16"/>
          <w:szCs w:val="16"/>
          <w:lang w:val="sv-SE" w:eastAsia="fi-FI"/>
        </w:rPr>
        <w:t xml:space="preserve"> i </w:t>
      </w:r>
      <w:r w:rsidR="00764322" w:rsidRPr="000E345B">
        <w:rPr>
          <w:rFonts w:ascii="Arial" w:eastAsia="Times New Roman" w:hAnsi="Arial" w:cs="Arial"/>
          <w:b/>
          <w:sz w:val="16"/>
          <w:szCs w:val="16"/>
          <w:lang w:val="sv-SE" w:eastAsia="fi-FI"/>
        </w:rPr>
        <w:t>tillämpliga delar</w:t>
      </w:r>
      <w:r w:rsidR="00584C89" w:rsidRPr="009D678F">
        <w:rPr>
          <w:rFonts w:ascii="Arial" w:eastAsia="Times New Roman" w:hAnsi="Arial" w:cs="Arial"/>
          <w:b/>
          <w:sz w:val="16"/>
          <w:szCs w:val="16"/>
          <w:lang w:val="sv-FI" w:eastAsia="fi-FI"/>
        </w:rPr>
        <w:t xml:space="preserve"> </w:t>
      </w:r>
    </w:p>
    <w:p w:rsidR="006808FA" w:rsidRPr="009D678F" w:rsidRDefault="00A31A50" w:rsidP="003341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val="sv-FI" w:eastAsia="fi-FI"/>
        </w:rPr>
      </w:pPr>
      <w:r w:rsidRPr="00A31A50">
        <w:rPr>
          <w:rFonts w:ascii="Arial" w:eastAsia="Times New Roman" w:hAnsi="Arial" w:cs="Arial"/>
          <w:sz w:val="16"/>
          <w:szCs w:val="16"/>
          <w:lang w:val="sv-SE" w:eastAsia="fi-FI"/>
        </w:rPr>
        <w:t>Anmälan som avses i 3 § 1 momentet 13, 14 och 15 punkten och 17 § 1 momentet 4 punkten i alkohollagen (1102/2017) samt anmälan om inledande av verksamhet eller väsentlig ändring i verksamheten som avses i 26 § ska skickas till behörigt regionförvaltningsverk fyra veckor innan verksamheten inleds eller den planerade ändringen.</w:t>
      </w:r>
      <w:r w:rsidR="006808FA" w:rsidRPr="009D678F">
        <w:rPr>
          <w:rFonts w:ascii="Arial" w:eastAsia="Times New Roman" w:hAnsi="Arial" w:cs="Arial"/>
          <w:sz w:val="16"/>
          <w:szCs w:val="16"/>
          <w:lang w:val="sv-FI" w:eastAsia="fi-FI"/>
        </w:rPr>
        <w:t xml:space="preserve"> </w:t>
      </w:r>
      <w:r w:rsidRPr="00A31A50">
        <w:rPr>
          <w:rFonts w:ascii="Arial" w:eastAsia="Times New Roman" w:hAnsi="Arial" w:cs="Arial"/>
          <w:sz w:val="16"/>
          <w:szCs w:val="16"/>
          <w:lang w:val="sv-SE" w:eastAsia="fi-FI"/>
        </w:rPr>
        <w:t xml:space="preserve">Inget separat beslut </w:t>
      </w:r>
      <w:r w:rsidR="0013572C">
        <w:rPr>
          <w:rFonts w:ascii="Arial" w:eastAsia="Times New Roman" w:hAnsi="Arial" w:cs="Arial"/>
          <w:sz w:val="16"/>
          <w:szCs w:val="16"/>
          <w:lang w:val="sv-SE" w:eastAsia="fi-FI"/>
        </w:rPr>
        <w:t>meddelas</w:t>
      </w:r>
      <w:r w:rsidRPr="00A31A50">
        <w:rPr>
          <w:rFonts w:ascii="Arial" w:eastAsia="Times New Roman" w:hAnsi="Arial" w:cs="Arial"/>
          <w:sz w:val="16"/>
          <w:szCs w:val="16"/>
          <w:lang w:val="sv-SE" w:eastAsia="fi-FI"/>
        </w:rPr>
        <w:t xml:space="preserve"> om anmälan men tillsynsmyndigheten ger verksamhetsutövaren i livsmedelssektorn ett intyg om att anmälan har behandlats.</w:t>
      </w:r>
      <w:r w:rsidR="006808FA" w:rsidRPr="009D678F">
        <w:rPr>
          <w:rFonts w:ascii="Arial" w:eastAsia="Times New Roman" w:hAnsi="Arial" w:cs="Arial"/>
          <w:sz w:val="16"/>
          <w:szCs w:val="16"/>
          <w:lang w:val="sv-FI" w:eastAsia="fi-FI"/>
        </w:rPr>
        <w:t xml:space="preserve"> </w:t>
      </w:r>
      <w:r w:rsidRPr="00A31A50">
        <w:rPr>
          <w:rFonts w:ascii="Arial" w:eastAsia="Times New Roman" w:hAnsi="Arial" w:cs="Arial"/>
          <w:sz w:val="16"/>
          <w:szCs w:val="16"/>
          <w:lang w:val="sv-SE" w:eastAsia="fi-FI"/>
        </w:rPr>
        <w:t>Regionförvaltningsverket kan be om ytterligare redogörelser som behövs för att behandla anmälan.</w:t>
      </w:r>
      <w:r w:rsidR="006808FA" w:rsidRPr="009D678F">
        <w:rPr>
          <w:rFonts w:ascii="Arial" w:eastAsia="Times New Roman" w:hAnsi="Arial" w:cs="Arial"/>
          <w:sz w:val="16"/>
          <w:szCs w:val="16"/>
          <w:lang w:val="sv-FI" w:eastAsia="fi-FI"/>
        </w:rPr>
        <w:t xml:space="preserve"> </w:t>
      </w:r>
      <w:r w:rsidR="0050627F" w:rsidRPr="00334126">
        <w:rPr>
          <w:rFonts w:ascii="Arial" w:eastAsia="Times New Roman" w:hAnsi="Arial" w:cs="Arial"/>
          <w:sz w:val="16"/>
          <w:szCs w:val="16"/>
          <w:lang w:val="sv-SE" w:eastAsia="fi-FI"/>
        </w:rPr>
        <w:t xml:space="preserve">För behandlingen av anmälan tas ut en </w:t>
      </w:r>
      <w:r w:rsidR="00334126" w:rsidRPr="00334126">
        <w:rPr>
          <w:rFonts w:ascii="Arial" w:eastAsia="Times New Roman" w:hAnsi="Arial" w:cs="Arial"/>
          <w:sz w:val="16"/>
          <w:szCs w:val="16"/>
          <w:lang w:val="sv-SE" w:eastAsia="fi-FI"/>
        </w:rPr>
        <w:t>a</w:t>
      </w:r>
      <w:r w:rsidR="0050627F" w:rsidRPr="00334126">
        <w:rPr>
          <w:rFonts w:ascii="Arial" w:eastAsia="Times New Roman" w:hAnsi="Arial" w:cs="Arial"/>
          <w:sz w:val="16"/>
          <w:szCs w:val="16"/>
          <w:lang w:val="sv-SE" w:eastAsia="fi-FI"/>
        </w:rPr>
        <w:t>vgift enligt statsrådets förordning om avgifter till regionförvaltningsverke</w:t>
      </w:r>
      <w:r w:rsidR="00334126" w:rsidRPr="00334126">
        <w:rPr>
          <w:rFonts w:ascii="Arial" w:eastAsia="Times New Roman" w:hAnsi="Arial" w:cs="Arial"/>
          <w:sz w:val="16"/>
          <w:szCs w:val="16"/>
          <w:lang w:val="sv-SE" w:eastAsia="fi-FI"/>
        </w:rPr>
        <w:t>n</w:t>
      </w:r>
      <w:r w:rsidR="0050627F" w:rsidRPr="00334126">
        <w:rPr>
          <w:rFonts w:ascii="Arial" w:eastAsia="Times New Roman" w:hAnsi="Arial" w:cs="Arial"/>
          <w:sz w:val="16"/>
          <w:szCs w:val="16"/>
          <w:lang w:val="sv-SE" w:eastAsia="fi-FI"/>
        </w:rPr>
        <w:t>.</w:t>
      </w:r>
    </w:p>
    <w:p w:rsidR="00584C89" w:rsidRPr="009D678F" w:rsidRDefault="00584C89" w:rsidP="00584C89">
      <w:pPr>
        <w:spacing w:before="60" w:after="40" w:line="240" w:lineRule="auto"/>
        <w:rPr>
          <w:rFonts w:ascii="Arial" w:eastAsia="Times New Roman" w:hAnsi="Arial" w:cs="Arial"/>
          <w:b/>
          <w:sz w:val="16"/>
          <w:szCs w:val="16"/>
          <w:lang w:val="sv-FI" w:eastAsia="fi-FI"/>
        </w:rPr>
      </w:pPr>
    </w:p>
    <w:p w:rsidR="00584C89" w:rsidRPr="009D678F" w:rsidRDefault="00334126" w:rsidP="00334126">
      <w:pPr>
        <w:tabs>
          <w:tab w:val="left" w:pos="2600"/>
          <w:tab w:val="left" w:pos="5500"/>
        </w:tabs>
        <w:spacing w:before="60" w:after="40" w:line="240" w:lineRule="auto"/>
        <w:outlineLvl w:val="0"/>
        <w:rPr>
          <w:rFonts w:ascii="Arial" w:eastAsia="Times New Roman" w:hAnsi="Arial" w:cs="Arial"/>
          <w:sz w:val="16"/>
          <w:szCs w:val="16"/>
          <w:lang w:val="sv-FI" w:eastAsia="fi-FI"/>
        </w:rPr>
      </w:pPr>
      <w:r w:rsidRPr="00334126">
        <w:rPr>
          <w:rFonts w:ascii="Arial" w:eastAsia="Times New Roman" w:hAnsi="Arial" w:cs="Arial"/>
          <w:b/>
          <w:sz w:val="16"/>
          <w:szCs w:val="16"/>
          <w:lang w:val="sv-SE" w:eastAsia="fi-FI"/>
        </w:rPr>
        <w:t>Anmälan gäller</w:t>
      </w:r>
      <w:r w:rsidR="00584C89" w:rsidRPr="009D678F">
        <w:rPr>
          <w:rFonts w:ascii="Arial" w:eastAsia="Times New Roman" w:hAnsi="Arial" w:cs="Arial"/>
          <w:b/>
          <w:sz w:val="16"/>
          <w:szCs w:val="16"/>
          <w:lang w:val="sv-FI" w:eastAsia="fi-FI"/>
        </w:rPr>
        <w:tab/>
      </w:r>
      <w:r w:rsidR="00584C89" w:rsidRPr="00584C89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584C89" w:rsidRPr="009D678F">
        <w:rPr>
          <w:rFonts w:ascii="Arial" w:eastAsia="Times New Roman" w:hAnsi="Arial" w:cs="Arial"/>
          <w:sz w:val="16"/>
          <w:szCs w:val="16"/>
          <w:lang w:val="sv-FI" w:eastAsia="fi-FI"/>
        </w:rPr>
        <w:instrText xml:space="preserve"> FORMCHECKBOX </w:instrText>
      </w:r>
      <w:r w:rsidR="00C6539A">
        <w:rPr>
          <w:rFonts w:ascii="Arial" w:eastAsia="Times New Roman" w:hAnsi="Arial" w:cs="Arial"/>
          <w:sz w:val="16"/>
          <w:szCs w:val="16"/>
          <w:lang w:eastAsia="fi-FI"/>
        </w:rPr>
      </w:r>
      <w:r w:rsidR="00C6539A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="00584C89" w:rsidRPr="00584C89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bookmarkEnd w:id="1"/>
      <w:r w:rsidR="00584C89" w:rsidRPr="009D678F">
        <w:rPr>
          <w:rFonts w:ascii="Arial" w:eastAsia="Times New Roman" w:hAnsi="Arial" w:cs="Arial"/>
          <w:sz w:val="16"/>
          <w:szCs w:val="16"/>
          <w:lang w:val="sv-FI" w:eastAsia="fi-FI"/>
        </w:rPr>
        <w:t xml:space="preserve"> </w:t>
      </w:r>
      <w:r w:rsidRPr="00334126">
        <w:rPr>
          <w:rFonts w:ascii="Arial" w:eastAsia="Times New Roman" w:hAnsi="Arial" w:cs="Arial"/>
          <w:sz w:val="16"/>
          <w:szCs w:val="16"/>
          <w:lang w:val="sv-SE" w:eastAsia="fi-FI"/>
        </w:rPr>
        <w:t xml:space="preserve">inledande av verksamhet </w:t>
      </w:r>
      <w:r w:rsidRPr="00334126">
        <w:rPr>
          <w:rFonts w:ascii="Arial" w:eastAsia="Times New Roman" w:hAnsi="Arial" w:cs="Arial"/>
          <w:sz w:val="16"/>
          <w:szCs w:val="16"/>
          <w:lang w:val="sv-SE" w:eastAsia="fi-F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4126">
        <w:rPr>
          <w:rFonts w:ascii="Arial" w:eastAsia="Times New Roman" w:hAnsi="Arial" w:cs="Arial"/>
          <w:sz w:val="16"/>
          <w:szCs w:val="16"/>
          <w:lang w:val="sv-SE" w:eastAsia="fi-FI"/>
        </w:rPr>
        <w:instrText xml:space="preserve"> FORMCHECKBOX </w:instrText>
      </w:r>
      <w:r w:rsidR="00C6539A">
        <w:rPr>
          <w:rFonts w:ascii="Arial" w:eastAsia="Times New Roman" w:hAnsi="Arial" w:cs="Arial"/>
          <w:sz w:val="16"/>
          <w:szCs w:val="16"/>
          <w:lang w:val="sv-SE" w:eastAsia="fi-FI"/>
        </w:rPr>
      </w:r>
      <w:r w:rsidR="00C6539A">
        <w:rPr>
          <w:rFonts w:ascii="Arial" w:eastAsia="Times New Roman" w:hAnsi="Arial" w:cs="Arial"/>
          <w:sz w:val="16"/>
          <w:szCs w:val="16"/>
          <w:lang w:val="sv-SE" w:eastAsia="fi-FI"/>
        </w:rPr>
        <w:fldChar w:fldCharType="separate"/>
      </w:r>
      <w:r w:rsidRPr="00334126">
        <w:rPr>
          <w:rFonts w:ascii="Arial" w:eastAsia="Times New Roman" w:hAnsi="Arial" w:cs="Arial"/>
          <w:sz w:val="16"/>
          <w:szCs w:val="16"/>
          <w:lang w:val="sv-SE" w:eastAsia="fi-FI"/>
        </w:rPr>
        <w:fldChar w:fldCharType="end"/>
      </w:r>
      <w:r w:rsidRPr="00334126">
        <w:rPr>
          <w:rFonts w:ascii="Arial" w:eastAsia="Times New Roman" w:hAnsi="Arial" w:cs="Arial"/>
          <w:sz w:val="16"/>
          <w:szCs w:val="16"/>
          <w:lang w:val="sv-SE" w:eastAsia="fi-FI"/>
        </w:rPr>
        <w:t xml:space="preserve"> väsentlig ändring av verksamheten</w:t>
      </w:r>
    </w:p>
    <w:p w:rsidR="00584C89" w:rsidRPr="009D678F" w:rsidRDefault="00584C89" w:rsidP="00584C89">
      <w:pPr>
        <w:tabs>
          <w:tab w:val="left" w:pos="2600"/>
          <w:tab w:val="left" w:pos="5500"/>
        </w:tabs>
        <w:spacing w:before="60" w:after="40" w:line="240" w:lineRule="auto"/>
        <w:ind w:left="2600"/>
        <w:outlineLvl w:val="0"/>
        <w:rPr>
          <w:rFonts w:ascii="Arial" w:eastAsia="Times New Roman" w:hAnsi="Arial" w:cs="Arial"/>
          <w:sz w:val="16"/>
          <w:szCs w:val="16"/>
          <w:lang w:val="sv-FI" w:eastAsia="fi-FI"/>
        </w:rPr>
      </w:pPr>
      <w:r w:rsidRPr="009D678F">
        <w:rPr>
          <w:rFonts w:ascii="Arial" w:eastAsia="Times New Roman" w:hAnsi="Arial" w:cs="Arial"/>
          <w:sz w:val="16"/>
          <w:szCs w:val="16"/>
          <w:lang w:val="sv-FI" w:eastAsia="fi-FI"/>
        </w:rPr>
        <w:tab/>
      </w:r>
    </w:p>
    <w:p w:rsidR="00584C89" w:rsidRPr="009D678F" w:rsidRDefault="00584C89" w:rsidP="00584C89">
      <w:pPr>
        <w:tabs>
          <w:tab w:val="left" w:pos="2600"/>
          <w:tab w:val="left" w:pos="5500"/>
        </w:tabs>
        <w:spacing w:before="60" w:after="40" w:line="240" w:lineRule="auto"/>
        <w:outlineLvl w:val="0"/>
        <w:rPr>
          <w:rFonts w:ascii="Arial" w:eastAsia="Times New Roman" w:hAnsi="Arial" w:cs="Arial"/>
          <w:strike/>
          <w:sz w:val="2"/>
          <w:szCs w:val="2"/>
          <w:lang w:val="sv-FI" w:eastAsia="fi-FI"/>
        </w:rPr>
      </w:pPr>
    </w:p>
    <w:tbl>
      <w:tblPr>
        <w:tblW w:w="187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3085"/>
        <w:gridCol w:w="7655"/>
        <w:gridCol w:w="227"/>
        <w:gridCol w:w="8"/>
        <w:gridCol w:w="330"/>
        <w:gridCol w:w="3594"/>
        <w:gridCol w:w="2964"/>
        <w:gridCol w:w="848"/>
        <w:gridCol w:w="22"/>
      </w:tblGrid>
      <w:tr w:rsidR="00584C89" w:rsidRPr="00584C89" w:rsidTr="0062123A">
        <w:trPr>
          <w:gridAfter w:val="7"/>
          <w:wAfter w:w="7993" w:type="dxa"/>
          <w:trHeight w:val="470"/>
        </w:trPr>
        <w:tc>
          <w:tcPr>
            <w:tcW w:w="3085" w:type="dxa"/>
            <w:vMerge w:val="restart"/>
            <w:shd w:val="clear" w:color="auto" w:fill="auto"/>
          </w:tcPr>
          <w:p w:rsidR="00584C89" w:rsidRPr="009D678F" w:rsidRDefault="00584C89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1. </w:t>
            </w:r>
            <w:r w:rsidR="00334126"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Verksamhetsutövare</w:t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584C89" w:rsidRPr="009D678F" w:rsidRDefault="00B048AF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 </w:t>
            </w:r>
            <w:r w:rsidR="00334126"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(som verksamhetsutövarens namn ska anges namnet enligt FO-numret)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:rsidR="005C15B6" w:rsidRPr="00334126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Verksamhetsutövarens namn</w:t>
            </w:r>
          </w:p>
          <w:p w:rsidR="00584C89" w:rsidRPr="00584C89" w:rsidRDefault="005C15B6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584C89" w:rsidRPr="00584C89" w:rsidTr="0062123A">
        <w:trPr>
          <w:trHeight w:val="317"/>
        </w:trPr>
        <w:tc>
          <w:tcPr>
            <w:tcW w:w="3085" w:type="dxa"/>
            <w:vMerge/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right w:val="nil"/>
            </w:tcBorders>
            <w:shd w:val="clear" w:color="auto" w:fill="auto"/>
          </w:tcPr>
          <w:p w:rsidR="00584C89" w:rsidRPr="009D678F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Adress och postanstalt samt hemkommun         Telefonnummer och e-postadress</w:t>
            </w:r>
            <w:r w:rsidR="00584C89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t xml:space="preserve">                                           </w: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22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</w:p>
        </w:tc>
      </w:tr>
      <w:tr w:rsidR="00584C89" w:rsidRPr="00584C89" w:rsidTr="0062123A">
        <w:trPr>
          <w:trHeight w:val="424"/>
        </w:trPr>
        <w:tc>
          <w:tcPr>
            <w:tcW w:w="3085" w:type="dxa"/>
            <w:vMerge/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right w:val="nil"/>
            </w:tcBorders>
            <w:shd w:val="clear" w:color="auto" w:fill="auto"/>
          </w:tcPr>
          <w:p w:rsidR="00584C89" w:rsidRPr="00334126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Kontaktperson                                                  Telefonnummer och e-postadress</w:t>
            </w: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t xml:space="preserve">                                           </w: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22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834" w:type="dxa"/>
            <w:gridSpan w:val="3"/>
            <w:tcBorders>
              <w:lef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1872ED">
        <w:trPr>
          <w:gridAfter w:val="1"/>
          <w:wAfter w:w="22" w:type="dxa"/>
          <w:trHeight w:val="364"/>
        </w:trPr>
        <w:tc>
          <w:tcPr>
            <w:tcW w:w="30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334126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Faktureringsadress 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instrText xml:space="preserve"> FORMTEXT </w:instrTex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separate"/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end"/>
            </w:r>
          </w:p>
        </w:tc>
        <w:tc>
          <w:tcPr>
            <w:tcW w:w="79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CC0DFF">
        <w:trPr>
          <w:gridAfter w:val="1"/>
          <w:wAfter w:w="22" w:type="dxa"/>
          <w:trHeight w:val="290"/>
        </w:trPr>
        <w:tc>
          <w:tcPr>
            <w:tcW w:w="3085" w:type="dxa"/>
            <w:shd w:val="clear" w:color="auto" w:fill="auto"/>
          </w:tcPr>
          <w:p w:rsidR="00584C89" w:rsidRPr="00584C89" w:rsidRDefault="00584C89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2. </w:t>
            </w:r>
            <w:r w:rsidR="00334126"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FO-nummer</w:t>
            </w:r>
            <w:r w:rsidRPr="0033412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4C89" w:rsidRPr="00334126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FO-nummer (eller personbeteckning) 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instrText xml:space="preserve"> FORMTEXT </w:instrTex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separate"/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end"/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84C89" w:rsidRPr="00584C89" w:rsidRDefault="00487E1B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62123A">
        <w:trPr>
          <w:gridAfter w:val="1"/>
          <w:wAfter w:w="22" w:type="dxa"/>
          <w:trHeight w:val="290"/>
        </w:trPr>
        <w:tc>
          <w:tcPr>
            <w:tcW w:w="3085" w:type="dxa"/>
            <w:vMerge w:val="restart"/>
            <w:shd w:val="clear" w:color="auto" w:fill="auto"/>
          </w:tcPr>
          <w:p w:rsidR="00584C89" w:rsidRPr="00334126" w:rsidRDefault="00584C89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3.  </w:t>
            </w:r>
            <w:r w:rsidR="00334126"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Verksamhetsställe</w:t>
            </w: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right w:val="nil"/>
            </w:tcBorders>
            <w:shd w:val="clear" w:color="auto" w:fill="auto"/>
          </w:tcPr>
          <w:p w:rsidR="00584C89" w:rsidRPr="00334126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Namn 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instrText xml:space="preserve"> FORMTEXT </w:instrTex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separate"/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end"/>
            </w:r>
          </w:p>
        </w:tc>
        <w:tc>
          <w:tcPr>
            <w:tcW w:w="235" w:type="dxa"/>
            <w:gridSpan w:val="2"/>
            <w:vMerge/>
            <w:tcBorders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62123A">
        <w:trPr>
          <w:gridAfter w:val="1"/>
          <w:wAfter w:w="22" w:type="dxa"/>
          <w:trHeight w:val="290"/>
        </w:trPr>
        <w:tc>
          <w:tcPr>
            <w:tcW w:w="3085" w:type="dxa"/>
            <w:vMerge/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right w:val="nil"/>
            </w:tcBorders>
            <w:shd w:val="clear" w:color="auto" w:fill="auto"/>
          </w:tcPr>
          <w:p w:rsidR="00584C89" w:rsidRPr="00334126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Kontaktpersonens namn 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instrText xml:space="preserve"> FORMTEXT </w:instrTex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separate"/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t> </w:t>
            </w:r>
            <w:r w:rsidRPr="00334126">
              <w:rPr>
                <w:rFonts w:ascii="Arial" w:eastAsia="Times New Roman" w:hAnsi="Arial" w:cs="Arial"/>
                <w:szCs w:val="20"/>
                <w:lang w:val="sv-SE" w:eastAsia="fi-FI"/>
              </w:rPr>
              <w:fldChar w:fldCharType="end"/>
            </w:r>
          </w:p>
        </w:tc>
        <w:tc>
          <w:tcPr>
            <w:tcW w:w="235" w:type="dxa"/>
            <w:gridSpan w:val="2"/>
            <w:vMerge/>
            <w:tcBorders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62123A">
        <w:trPr>
          <w:gridAfter w:val="1"/>
          <w:wAfter w:w="22" w:type="dxa"/>
          <w:trHeight w:val="676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84C89" w:rsidRPr="009D678F" w:rsidRDefault="00334126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20"/>
                <w:lang w:val="sv-FI" w:eastAsia="fi-FI"/>
              </w:rPr>
            </w:pP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Besöksadress och postanstalt                            </w:t>
            </w:r>
            <w:r w:rsidR="00487E1B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   </w:t>
            </w:r>
            <w:r w:rsidR="00487E1B"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Telefonnummer </w:t>
            </w:r>
            <w:r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och e-postadress</w:t>
            </w: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                                                   </w:t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23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CC0DFF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gridAfter w:val="1"/>
          <w:wAfter w:w="22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C89" w:rsidRPr="00584C89" w:rsidRDefault="00584C89" w:rsidP="0033412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4.  </w:t>
            </w:r>
            <w:r w:rsidR="00334126" w:rsidRPr="00334126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Verksamhet</w:t>
            </w:r>
            <w:r w:rsidRPr="0033412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89" w:rsidRPr="00D5479E" w:rsidRDefault="00D5479E" w:rsidP="00D5479E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Primär verksamhetskategori</w:t>
            </w:r>
          </w:p>
          <w:p w:rsidR="00584C89" w:rsidRPr="00584C89" w:rsidRDefault="00584C89" w:rsidP="00D5479E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="00D5479E"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Försäljning av livsmedel</w:t>
            </w:r>
            <w:r w:rsidRPr="00D5479E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79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9D678F" w:rsidTr="00CC0DFF">
        <w:trPr>
          <w:gridAfter w:val="1"/>
          <w:wAfter w:w="22" w:type="dxa"/>
          <w:trHeight w:val="57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9D678F" w:rsidRDefault="00D5479E" w:rsidP="00D5479E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Primär verksamhetstyp</w:t>
            </w:r>
          </w:p>
          <w:p w:rsidR="00584C89" w:rsidRPr="009D678F" w:rsidRDefault="00584C89" w:rsidP="00D5479E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  <w:r w:rsidR="00D5479E"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Detaljhandel med livsmedel, industriellt packade, livsmedel som inte lätt förfaras</w:t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C89" w:rsidRPr="009D678F" w:rsidRDefault="00584C89" w:rsidP="00584C89">
            <w:pPr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9D678F" w:rsidRDefault="00584C89" w:rsidP="00584C89">
            <w:pPr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9D678F" w:rsidRDefault="00584C89" w:rsidP="00584C89">
            <w:pPr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9D678F" w:rsidRDefault="00584C89" w:rsidP="00584C89">
            <w:pPr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9D678F" w:rsidRDefault="00584C89" w:rsidP="00584C89">
            <w:pPr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</w:tc>
      </w:tr>
      <w:tr w:rsidR="00584C89" w:rsidRPr="00584C89" w:rsidTr="00CC0DFF">
        <w:trPr>
          <w:gridAfter w:val="1"/>
          <w:wAfter w:w="22" w:type="dxa"/>
          <w:trHeight w:val="8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9D678F" w:rsidRDefault="00D5479E" w:rsidP="00D5479E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Produkter som kräver kylförvaring (t.ex. hembryggt öl) finns till salu</w:t>
            </w:r>
          </w:p>
          <w:p w:rsidR="00584C89" w:rsidRPr="00584C89" w:rsidRDefault="00584C89" w:rsidP="00D5479E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="00D5479E"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Ja          </w:t>
            </w:r>
            <w:r w:rsidR="00D5479E"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79E"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fldChar w:fldCharType="separate"/>
            </w:r>
            <w:r w:rsidR="00D5479E"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fldChar w:fldCharType="end"/>
            </w:r>
            <w:r w:rsidR="00D5479E" w:rsidRPr="00D5479E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 Nej</w:t>
            </w:r>
            <w:r w:rsidRPr="00D5479E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CC0DFF">
        <w:trPr>
          <w:gridAfter w:val="1"/>
          <w:wAfter w:w="22" w:type="dxa"/>
          <w:trHeight w:val="69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C89" w:rsidRPr="009D678F" w:rsidRDefault="00584C89" w:rsidP="00C30A11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5. </w:t>
            </w:r>
            <w:r w:rsidR="00C30A11" w:rsidRPr="00C30A11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Uppskattad tidpunkt då verksamheten inleds eller verksamheten väsentligt ändras</w:t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C89" w:rsidRPr="009D678F" w:rsidRDefault="00C30A11" w:rsidP="00C30A11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C30A11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Uppskattad tidpunkt då den nya verksamheten inleds (datum)</w:t>
            </w:r>
            <w:r w:rsidR="00584C89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584C89" w:rsidRDefault="00C30A11" w:rsidP="00C30A11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30A11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Beskrivning av verksamheten</w:t>
            </w:r>
            <w:r w:rsidR="00584C89" w:rsidRPr="00C30A11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487E1B" w:rsidRPr="00584C89" w:rsidRDefault="00487E1B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584C89" w:rsidTr="00CC0DFF">
        <w:trPr>
          <w:gridAfter w:val="1"/>
          <w:wAfter w:w="22" w:type="dxa"/>
          <w:trHeight w:val="99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9D678F" w:rsidRDefault="00C30A11" w:rsidP="00C30A11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C30A11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Uppskattad tidpunkt då verksamheten väsentligt förändras (datum)</w:t>
            </w: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D329B1" w:rsidRPr="00C30A11" w:rsidRDefault="00C30A11" w:rsidP="00C30A11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C30A11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Beskrivning av den väsentliga förändringen</w:t>
            </w:r>
          </w:p>
          <w:p w:rsidR="005C15B6" w:rsidRPr="00584C89" w:rsidRDefault="005C15B6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9D678F" w:rsidTr="00CC0DFF">
        <w:trPr>
          <w:gridAfter w:val="1"/>
          <w:wAfter w:w="22" w:type="dxa"/>
          <w:trHeight w:val="8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9D678F" w:rsidRDefault="00584C89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6.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Information om planen för egenkontroll</w:t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9D678F" w:rsidRDefault="00584C89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en plan för egenkontroll är gjord               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fldChar w:fldCharType="separate"/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fldChar w:fldCharType="end"/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 vid utarbetningen av planen för egenkontroll </w:t>
            </w:r>
          </w:p>
          <w:p w:rsidR="00584C89" w:rsidRPr="009D678F" w:rsidRDefault="00584C89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                                                                      </w:t>
            </w:r>
            <w:r w:rsidR="00487E1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  </w:t>
            </w:r>
            <w:r w:rsidR="00487E1B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utnyttjades</w:t>
            </w:r>
            <w:r w:rsidR="00487E1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anvisningen om god praxis för sektorn, vilken?</w:t>
            </w: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584C89" w:rsidRPr="009D678F" w:rsidRDefault="00584C89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Planen för egenkontroll görs upp senast</w:t>
            </w: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89" w:rsidRPr="009D678F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                      </w:t>
            </w:r>
          </w:p>
        </w:tc>
      </w:tr>
      <w:tr w:rsidR="00CC0DFF" w:rsidRPr="00584C89" w:rsidTr="00CC0DFF">
        <w:trPr>
          <w:gridAfter w:val="2"/>
          <w:wAfter w:w="870" w:type="dxa"/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584C89" w:rsidRDefault="00584C89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7.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Övrig information</w:t>
            </w:r>
            <w:r w:rsidRPr="0060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584C89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Försäljningsarealen för livsmedel</w:t>
            </w:r>
            <w:r w:rsidR="00584C89" w:rsidRPr="0060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7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4C89" w:rsidRPr="00584C89" w:rsidRDefault="00584C89" w:rsidP="00584C89">
            <w:pPr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584C89" w:rsidRPr="00584C89" w:rsidRDefault="00584C89" w:rsidP="00584C8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584C89" w:rsidRPr="009D678F" w:rsidTr="0062123A">
        <w:trPr>
          <w:gridAfter w:val="7"/>
          <w:wAfter w:w="7993" w:type="dxa"/>
          <w:trHeight w:val="9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60539A" w:rsidRDefault="00584C89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84C8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8.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Verksamhetsutövarens underskrift och namnförtydligande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89" w:rsidRPr="009D678F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Ort                              Datum                                    Underskrift och namnförtydligande</w:t>
            </w:r>
          </w:p>
        </w:tc>
      </w:tr>
    </w:tbl>
    <w:p w:rsidR="00AC1EB9" w:rsidRPr="009D678F" w:rsidRDefault="00C6539A">
      <w:pPr>
        <w:rPr>
          <w:lang w:val="sv-FI"/>
        </w:rPr>
      </w:pPr>
    </w:p>
    <w:tbl>
      <w:tblPr>
        <w:tblW w:w="90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2835"/>
        <w:gridCol w:w="2977"/>
      </w:tblGrid>
      <w:tr w:rsidR="001277EB" w:rsidRPr="001277EB" w:rsidTr="001277EB">
        <w:trPr>
          <w:cantSplit/>
        </w:trPr>
        <w:tc>
          <w:tcPr>
            <w:tcW w:w="31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1277EB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lastRenderedPageBreak/>
              <w:t>Myndigheten fyller i</w:t>
            </w:r>
            <w:r w:rsidR="001277EB" w:rsidRPr="0060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1277EB" w:rsidRPr="001277EB" w:rsidTr="001277EB">
        <w:trPr>
          <w:cantSplit/>
          <w:trHeight w:val="2116"/>
        </w:trPr>
        <w:tc>
          <w:tcPr>
            <w:tcW w:w="31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9D678F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Anmälan är ifylld på lämpligt sätt</w:t>
            </w:r>
            <w:r w:rsidR="001277E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1277EB" w:rsidRPr="0060539A" w:rsidRDefault="001277EB" w:rsidP="0060539A">
            <w:pPr>
              <w:tabs>
                <w:tab w:val="left" w:pos="796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5"/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2"/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Ja</w:t>
            </w:r>
            <w:r w:rsidRPr="0060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</w: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6"/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C65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3"/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="0060539A"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Nej</w:t>
            </w: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20_____</w:t>
            </w: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60539A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Tjänsteinnehavarens underskrift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9D678F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Begäran om komplettering av handlingarna är skickad / given</w:t>
            </w:r>
            <w:r w:rsidR="001277E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1277EB" w:rsidRPr="009D678F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1277EB" w:rsidRPr="009D678F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1277EB" w:rsidRPr="009D678F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</w:t>
            </w: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60539A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Tjänsteinnehavarens underskrift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9D678F" w:rsidRDefault="0060539A" w:rsidP="0060539A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De begärda tilläggshandlingarna har fåtts</w:t>
            </w:r>
            <w:r w:rsidR="001277E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br/>
            </w:r>
          </w:p>
          <w:p w:rsidR="001277EB" w:rsidRPr="009D678F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1277EB" w:rsidRPr="009D678F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1277EB" w:rsidRPr="009D678F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1277EB" w:rsidRPr="0060539A" w:rsidRDefault="0060539A" w:rsidP="0060539A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0539A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Tjänsteinnehavarens underskrift</w:t>
            </w:r>
          </w:p>
        </w:tc>
      </w:tr>
      <w:tr w:rsidR="001277EB" w:rsidRPr="009D678F" w:rsidTr="001277EB">
        <w:trPr>
          <w:cantSplit/>
        </w:trPr>
        <w:tc>
          <w:tcPr>
            <w:tcW w:w="900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9D678F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</w:p>
          <w:p w:rsidR="001277EB" w:rsidRPr="009D678F" w:rsidRDefault="00715B03" w:rsidP="00715B0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715B03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Preliminär riskbedömning gjord _____/_____  20 ______ enligt det riksomfattande livsmedelsprogrammet.</w:t>
            </w:r>
            <w:r w:rsidR="001277E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</w:tc>
      </w:tr>
      <w:tr w:rsidR="001277EB" w:rsidRPr="001277EB" w:rsidTr="001277EB">
        <w:trPr>
          <w:cantSplit/>
        </w:trPr>
        <w:tc>
          <w:tcPr>
            <w:tcW w:w="900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9D678F" w:rsidRDefault="00715B03" w:rsidP="00715B03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715B03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Intyg över behandlingen av anmälan är skickad till verksamhetsutövaren</w:t>
            </w:r>
            <w:r w:rsidR="001277E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________/_________  20 _</w:t>
            </w:r>
          </w:p>
        </w:tc>
      </w:tr>
      <w:tr w:rsidR="001277EB" w:rsidRPr="001277EB" w:rsidTr="001277EB">
        <w:trPr>
          <w:cantSplit/>
        </w:trPr>
        <w:tc>
          <w:tcPr>
            <w:tcW w:w="900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277EB" w:rsidRPr="009D678F" w:rsidRDefault="00ED2F84" w:rsidP="00ED2F84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</w:pPr>
            <w:r w:rsidRPr="00ED2F84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Uppgifterna om livsmedelslokalen och väsentliga ändringar i den är sparade </w:t>
            </w:r>
            <w:r w:rsidRPr="00523EDB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i </w:t>
            </w:r>
            <w:r w:rsidR="00523EDB" w:rsidRPr="00523EDB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 xml:space="preserve">databasen över </w:t>
            </w:r>
            <w:r w:rsidRPr="00523EDB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tillsynsobjekt</w:t>
            </w:r>
            <w:r w:rsidRPr="00ED2F84">
              <w:rPr>
                <w:rFonts w:ascii="Arial" w:eastAsia="Times New Roman" w:hAnsi="Arial" w:cs="Arial"/>
                <w:sz w:val="16"/>
                <w:szCs w:val="16"/>
                <w:lang w:val="sv-SE" w:eastAsia="fi-FI"/>
              </w:rPr>
              <w:t>.</w:t>
            </w:r>
            <w:r w:rsidR="001277EB" w:rsidRPr="009D678F">
              <w:rPr>
                <w:rFonts w:ascii="Arial" w:eastAsia="Times New Roman" w:hAnsi="Arial" w:cs="Arial"/>
                <w:sz w:val="16"/>
                <w:szCs w:val="16"/>
                <w:lang w:val="sv-FI" w:eastAsia="fi-FI"/>
              </w:rPr>
              <w:t xml:space="preserve"> </w:t>
            </w: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1277EB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________/_________  20 ________</w:t>
            </w:r>
          </w:p>
          <w:p w:rsidR="001277EB" w:rsidRPr="001277EB" w:rsidRDefault="001277EB" w:rsidP="001277E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</w:tbl>
    <w:p w:rsidR="001277EB" w:rsidRDefault="001277EB" w:rsidP="001277EB">
      <w:pPr>
        <w:spacing w:before="60" w:after="40" w:line="240" w:lineRule="auto"/>
        <w:ind w:left="720"/>
        <w:rPr>
          <w:rFonts w:ascii="Arial" w:eastAsia="Times New Roman" w:hAnsi="Arial" w:cs="Arial"/>
          <w:sz w:val="16"/>
          <w:szCs w:val="16"/>
          <w:lang w:eastAsia="fi-FI"/>
        </w:rPr>
      </w:pPr>
    </w:p>
    <w:p w:rsidR="00F24F2F" w:rsidRDefault="00F24F2F" w:rsidP="001277EB">
      <w:pPr>
        <w:spacing w:before="60" w:after="40" w:line="240" w:lineRule="auto"/>
        <w:ind w:left="720"/>
        <w:rPr>
          <w:rFonts w:ascii="Arial" w:eastAsia="Times New Roman" w:hAnsi="Arial" w:cs="Arial"/>
          <w:sz w:val="16"/>
          <w:szCs w:val="16"/>
          <w:lang w:eastAsia="fi-FI"/>
        </w:rPr>
      </w:pPr>
    </w:p>
    <w:p w:rsidR="001277EB" w:rsidRDefault="001277EB" w:rsidP="001277EB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:rsidR="00B8780F" w:rsidRPr="009D678F" w:rsidRDefault="00ED2F84" w:rsidP="001277EB">
      <w:pPr>
        <w:spacing w:after="0" w:line="240" w:lineRule="auto"/>
        <w:rPr>
          <w:rFonts w:ascii="Arial" w:eastAsia="Times New Roman" w:hAnsi="Arial" w:cs="Times New Roman"/>
          <w:szCs w:val="20"/>
          <w:lang w:val="sv-FI" w:eastAsia="fi-FI"/>
        </w:rPr>
      </w:pPr>
      <w:r w:rsidRPr="00ED2F84">
        <w:rPr>
          <w:rFonts w:ascii="Arial" w:eastAsia="Times New Roman" w:hAnsi="Arial" w:cs="Times New Roman"/>
          <w:szCs w:val="20"/>
          <w:lang w:val="sv-SE" w:eastAsia="fi-FI"/>
        </w:rPr>
        <w:t>Regionförvaltningsverkens kontaktuppgifter (http://www.rfv.fi)</w:t>
      </w:r>
    </w:p>
    <w:p w:rsidR="00B8780F" w:rsidRPr="009D678F" w:rsidRDefault="00B8780F" w:rsidP="001277EB">
      <w:pPr>
        <w:spacing w:after="0" w:line="240" w:lineRule="auto"/>
        <w:rPr>
          <w:rFonts w:ascii="Arial" w:eastAsia="Times New Roman" w:hAnsi="Arial" w:cs="Times New Roman"/>
          <w:szCs w:val="20"/>
          <w:lang w:val="sv-FI" w:eastAsia="fi-FI"/>
        </w:rPr>
      </w:pPr>
      <w:r>
        <w:rPr>
          <w:rFonts w:ascii="Arial" w:eastAsia="Times New Roman" w:hAnsi="Arial" w:cs="Times New Roman"/>
          <w:noProof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038475" cy="25717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780F" w:rsidRDefault="00C6539A">
                            <w:hyperlink r:id="rId8" w:history="1">
                              <w:r w:rsidR="00BB4F61">
                                <w:rPr>
                                  <w:rStyle w:val="Hyperlinkki"/>
                                  <w:rFonts w:ascii="Arial" w:eastAsia="Times New Roman" w:hAnsi="Arial" w:cs="Times New Roman"/>
                                  <w:szCs w:val="20"/>
                                  <w:lang w:eastAsia="fi-FI"/>
                                </w:rPr>
                                <w:t>Regionförvaltningsverkens kontaktuppgifter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5.35pt;width:239.2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" fillcolor="white [3201]" strokeweight=".5pt">
                <v:textbox>
                  <w:txbxContent>
                    <w:p w:rsidR="00B8780F" w:rsidRDefault="007D1D2D">
                      <w:hyperlink r:id="rId9" w:history="1">
                        <w:r w:rsidR="00BB4F61">
                          <w:rPr>
                            <w:rStyle w:val="Hyperlnk"/>
                            <w:rFonts w:ascii="Arial" w:eastAsia="Times New Roman" w:hAnsi="Arial" w:cs="Times New Roman"/>
                            <w:szCs w:val="20"/>
                            <w:lang w:eastAsia="fi-FI"/>
                          </w:rPr>
                          <w:t>Regionförvaltningsverkens kontaktuppgifter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80F" w:rsidRPr="009D678F" w:rsidRDefault="00B8780F" w:rsidP="001277EB">
      <w:pPr>
        <w:spacing w:after="0" w:line="240" w:lineRule="auto"/>
        <w:rPr>
          <w:rFonts w:ascii="Arial" w:eastAsia="Times New Roman" w:hAnsi="Arial" w:cs="Times New Roman"/>
          <w:szCs w:val="20"/>
          <w:lang w:val="sv-FI" w:eastAsia="fi-FI"/>
        </w:rPr>
      </w:pPr>
    </w:p>
    <w:p w:rsidR="00B8780F" w:rsidRPr="009D678F" w:rsidRDefault="00B8780F" w:rsidP="001277EB">
      <w:pPr>
        <w:spacing w:after="0" w:line="240" w:lineRule="auto"/>
        <w:rPr>
          <w:rFonts w:ascii="Arial" w:eastAsia="Times New Roman" w:hAnsi="Arial" w:cs="Times New Roman"/>
          <w:szCs w:val="20"/>
          <w:lang w:val="sv-FI" w:eastAsia="fi-FI"/>
        </w:rPr>
      </w:pPr>
    </w:p>
    <w:sectPr w:rsidR="00B8780F" w:rsidRPr="009D678F" w:rsidSect="00CC0DFF">
      <w:pgSz w:w="11906" w:h="16838"/>
      <w:pgMar w:top="39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36" w:rsidRDefault="00EE4836" w:rsidP="00584C89">
      <w:pPr>
        <w:spacing w:after="0" w:line="240" w:lineRule="auto"/>
      </w:pPr>
      <w:r>
        <w:separator/>
      </w:r>
    </w:p>
  </w:endnote>
  <w:endnote w:type="continuationSeparator" w:id="0">
    <w:p w:rsidR="00EE4836" w:rsidRDefault="00EE4836" w:rsidP="0058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36" w:rsidRDefault="00EE4836" w:rsidP="00584C89">
      <w:pPr>
        <w:spacing w:after="0" w:line="240" w:lineRule="auto"/>
      </w:pPr>
      <w:r>
        <w:separator/>
      </w:r>
    </w:p>
  </w:footnote>
  <w:footnote w:type="continuationSeparator" w:id="0">
    <w:p w:rsidR="00EE4836" w:rsidRDefault="00EE4836" w:rsidP="0058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9"/>
    <w:rsid w:val="0003726E"/>
    <w:rsid w:val="00050190"/>
    <w:rsid w:val="000819BD"/>
    <w:rsid w:val="000E345B"/>
    <w:rsid w:val="001277EB"/>
    <w:rsid w:val="0013572C"/>
    <w:rsid w:val="001872ED"/>
    <w:rsid w:val="001F101C"/>
    <w:rsid w:val="0027071E"/>
    <w:rsid w:val="002B544C"/>
    <w:rsid w:val="00334126"/>
    <w:rsid w:val="0039757A"/>
    <w:rsid w:val="004174BF"/>
    <w:rsid w:val="00487E1B"/>
    <w:rsid w:val="0050627F"/>
    <w:rsid w:val="00523EDB"/>
    <w:rsid w:val="0057722D"/>
    <w:rsid w:val="00584C89"/>
    <w:rsid w:val="005C15B6"/>
    <w:rsid w:val="005F245E"/>
    <w:rsid w:val="0060539A"/>
    <w:rsid w:val="006808FA"/>
    <w:rsid w:val="00692E6B"/>
    <w:rsid w:val="00715B03"/>
    <w:rsid w:val="00730DCD"/>
    <w:rsid w:val="00764322"/>
    <w:rsid w:val="00792A9C"/>
    <w:rsid w:val="007D1D2D"/>
    <w:rsid w:val="008E5482"/>
    <w:rsid w:val="00941444"/>
    <w:rsid w:val="00976C52"/>
    <w:rsid w:val="009A4701"/>
    <w:rsid w:val="009D678F"/>
    <w:rsid w:val="009E4853"/>
    <w:rsid w:val="00A31A50"/>
    <w:rsid w:val="00A454CB"/>
    <w:rsid w:val="00A74D86"/>
    <w:rsid w:val="00AC7E12"/>
    <w:rsid w:val="00AE7B83"/>
    <w:rsid w:val="00B00B96"/>
    <w:rsid w:val="00B048AF"/>
    <w:rsid w:val="00B17E8C"/>
    <w:rsid w:val="00B65E0C"/>
    <w:rsid w:val="00B8780F"/>
    <w:rsid w:val="00BB4F61"/>
    <w:rsid w:val="00BF607E"/>
    <w:rsid w:val="00C30A11"/>
    <w:rsid w:val="00C56E16"/>
    <w:rsid w:val="00C6539A"/>
    <w:rsid w:val="00CC0DFF"/>
    <w:rsid w:val="00D329B1"/>
    <w:rsid w:val="00D3614E"/>
    <w:rsid w:val="00D5479E"/>
    <w:rsid w:val="00D60635"/>
    <w:rsid w:val="00D6697B"/>
    <w:rsid w:val="00E273D8"/>
    <w:rsid w:val="00E83FA5"/>
    <w:rsid w:val="00ED2F84"/>
    <w:rsid w:val="00EE4836"/>
    <w:rsid w:val="00F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7801C6-F45A-4AF2-8328-86B66498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4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4C89"/>
  </w:style>
  <w:style w:type="paragraph" w:styleId="Alatunniste">
    <w:name w:val="footer"/>
    <w:basedOn w:val="Normaali"/>
    <w:link w:val="AlatunnisteChar"/>
    <w:uiPriority w:val="99"/>
    <w:unhideWhenUsed/>
    <w:rsid w:val="00584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C89"/>
  </w:style>
  <w:style w:type="paragraph" w:styleId="Seliteteksti">
    <w:name w:val="Balloon Text"/>
    <w:basedOn w:val="Normaali"/>
    <w:link w:val="SelitetekstiChar"/>
    <w:uiPriority w:val="99"/>
    <w:semiHidden/>
    <w:unhideWhenUsed/>
    <w:rsid w:val="00CC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0DF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8780F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878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.fi/web/avi/yhteystied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i.fi/web/avi/yhteystie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1391-5F56-4DFC-9AB4-0E8A36E9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3592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Fagerholm Arja-Leila</dc:creator>
  <cp:keywords/>
  <dc:description/>
  <cp:lastModifiedBy>Himanen Marko</cp:lastModifiedBy>
  <cp:revision>2</cp:revision>
  <cp:lastPrinted>2018-04-16T13:10:00Z</cp:lastPrinted>
  <dcterms:created xsi:type="dcterms:W3CDTF">2019-05-27T09:42:00Z</dcterms:created>
  <dcterms:modified xsi:type="dcterms:W3CDTF">2019-05-27T09:42:00Z</dcterms:modified>
</cp:coreProperties>
</file>