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5E3722" w14:paraId="01253B25" w14:textId="77777777" w:rsidTr="005E3722">
        <w:trPr>
          <w:trHeight w:val="897"/>
        </w:trPr>
        <w:tc>
          <w:tcPr>
            <w:tcW w:w="10195" w:type="dxa"/>
          </w:tcPr>
          <w:p w14:paraId="2ED01E40" w14:textId="5B45E754" w:rsidR="005E3722" w:rsidRDefault="005E3722" w:rsidP="005E3722">
            <w:pPr>
              <w:pStyle w:val="Tunnisteteksti"/>
            </w:pPr>
            <w:r>
              <w:rPr>
                <w:noProof/>
              </w:rPr>
              <w:drawing>
                <wp:inline distT="0" distB="0" distL="0" distR="0" wp14:anchorId="27067AFA" wp14:editId="04A9BF93">
                  <wp:extent cx="1799792" cy="515414"/>
                  <wp:effectExtent l="0" t="0" r="0" b="0"/>
                  <wp:docPr id="2" name="Kuva 2" descr="KEHA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KEHA-logo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792" cy="515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AF2D3F" w14:textId="77446200" w:rsidR="002C39C7" w:rsidRDefault="002C39C7" w:rsidP="00CF4DAD">
      <w:pPr>
        <w:pStyle w:val="Otsikkotaso1"/>
      </w:pPr>
    </w:p>
    <w:p w14:paraId="15708573" w14:textId="4E800831" w:rsidR="00CF4DAD" w:rsidRDefault="00AE2EFF" w:rsidP="00CF4DAD">
      <w:pPr>
        <w:pStyle w:val="Otsikkotaso1"/>
      </w:pPr>
      <w:bookmarkStart w:id="0" w:name="OLE_LINK5"/>
      <w:r>
        <w:t xml:space="preserve">Valtion erityisavustuksen käytön </w:t>
      </w:r>
      <w:r w:rsidR="00DB0E62">
        <w:t>loppu</w:t>
      </w:r>
      <w:r>
        <w:t>raportointi</w:t>
      </w:r>
    </w:p>
    <w:bookmarkEnd w:id="0"/>
    <w:p w14:paraId="3FCFC53B" w14:textId="77777777" w:rsidR="00AE2EFF" w:rsidRDefault="00AE2EFF" w:rsidP="00CF4DAD">
      <w:pPr>
        <w:pStyle w:val="Otsikkotaso2"/>
      </w:pPr>
    </w:p>
    <w:p w14:paraId="40CA0BF9" w14:textId="6774A35D" w:rsidR="00CF4DAD" w:rsidRDefault="00AE2EFF" w:rsidP="00AE2EFF">
      <w:pPr>
        <w:pStyle w:val="Otsikkotaso2"/>
      </w:pPr>
      <w:r>
        <w:t>Tällä lomakkeella raportoidaan valtion erityisavustuksen käytöstä</w:t>
      </w:r>
      <w:r w:rsidR="00691B8C">
        <w:t>:</w:t>
      </w:r>
      <w:r w:rsidR="00D93398" w:rsidRPr="00D93398">
        <w:t xml:space="preserve"> </w:t>
      </w:r>
      <w:r w:rsidR="00D93398" w:rsidRPr="00D93398">
        <w:t>maahanmuuttajien ohjaus- ja neuvontapalvelut, osaamiskeskustoiminta ja Talent Hub -toiminta.</w:t>
      </w:r>
    </w:p>
    <w:p w14:paraId="0C28AAFE" w14:textId="62065E70" w:rsidR="00CF4DAD" w:rsidRDefault="00CF4DAD" w:rsidP="00CF4DAD">
      <w:pPr>
        <w:pStyle w:val="Otsikkotaso2"/>
      </w:pPr>
    </w:p>
    <w:p w14:paraId="2961EB25" w14:textId="7152A128" w:rsidR="00CF4DAD" w:rsidRDefault="00EE3301" w:rsidP="00CF4DAD">
      <w:pPr>
        <w:pStyle w:val="Otsikkotaso2"/>
      </w:pPr>
      <w:r>
        <w:t xml:space="preserve">1. </w:t>
      </w:r>
      <w:r w:rsidR="00AE2EFF">
        <w:t>Raportoitava erityisavustus</w:t>
      </w:r>
    </w:p>
    <w:tbl>
      <w:tblPr>
        <w:tblStyle w:val="TaulukkoRuudukko"/>
        <w:tblW w:w="101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  <w:tblCaption w:val="Väliotsikko"/>
      </w:tblPr>
      <w:tblGrid>
        <w:gridCol w:w="10195"/>
      </w:tblGrid>
      <w:tr w:rsidR="00937B0D" w14:paraId="62B84BE7" w14:textId="77777777" w:rsidTr="00EC431F">
        <w:trPr>
          <w:trHeight w:hRule="exact" w:val="1150"/>
        </w:trPr>
        <w:tc>
          <w:tcPr>
            <w:tcW w:w="10195" w:type="dxa"/>
          </w:tcPr>
          <w:p w14:paraId="71CD428F" w14:textId="77777777" w:rsidR="00FF674F" w:rsidRDefault="00AE2EFF" w:rsidP="008565C7">
            <w:pPr>
              <w:pStyle w:val="LeiptekstiArial9"/>
            </w:pPr>
            <w:r>
              <w:t>Valitse raportoitava valtion erityisavustus</w:t>
            </w:r>
          </w:p>
          <w:bookmarkStart w:id="1" w:name="OLE_LINK1"/>
          <w:p w14:paraId="28525675" w14:textId="38BB37C4" w:rsidR="00AE2EFF" w:rsidRDefault="00AE2EFF" w:rsidP="008565C7">
            <w:pPr>
              <w:pStyle w:val="LeiptekstiArial9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398">
              <w:fldChar w:fldCharType="separate"/>
            </w:r>
            <w:r>
              <w:fldChar w:fldCharType="end"/>
            </w:r>
            <w:r>
              <w:t xml:space="preserve"> </w:t>
            </w:r>
            <w:bookmarkEnd w:id="1"/>
            <w:r w:rsidR="00D93398" w:rsidRPr="00D93398">
              <w:t>Maahanmuuttajien ohjaus- ja neuvontapalveluihin suunnattu valtion erityisavustus</w:t>
            </w:r>
          </w:p>
          <w:p w14:paraId="6D0219CC" w14:textId="071E68A9" w:rsidR="00AE2EFF" w:rsidRDefault="00AE2EFF" w:rsidP="008565C7">
            <w:pPr>
              <w:pStyle w:val="LeiptekstiArial9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398">
              <w:fldChar w:fldCharType="separate"/>
            </w:r>
            <w:r>
              <w:fldChar w:fldCharType="end"/>
            </w:r>
            <w:r w:rsidR="00D93398">
              <w:t xml:space="preserve"> </w:t>
            </w:r>
            <w:r w:rsidR="00D93398" w:rsidRPr="00D93398">
              <w:t>Osaamiskeskustoimintaan suunnattu valtion erityisavustus</w:t>
            </w:r>
          </w:p>
          <w:p w14:paraId="0F62F75C" w14:textId="6C4C5C9C" w:rsidR="00AE2EFF" w:rsidRDefault="00AE2EFF" w:rsidP="008565C7">
            <w:pPr>
              <w:pStyle w:val="LeiptekstiArial9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398">
              <w:fldChar w:fldCharType="separate"/>
            </w:r>
            <w:r>
              <w:fldChar w:fldCharType="end"/>
            </w:r>
            <w:r w:rsidR="00EC431F">
              <w:t xml:space="preserve"> </w:t>
            </w:r>
            <w:r w:rsidR="00D93398" w:rsidRPr="00D93398">
              <w:t>Talent Hub -toimintaan suunnattu valtion erityisavustus</w:t>
            </w:r>
          </w:p>
        </w:tc>
      </w:tr>
    </w:tbl>
    <w:p w14:paraId="12F885B1" w14:textId="77777777" w:rsidR="00DB0E62" w:rsidRDefault="00DB0E62" w:rsidP="00EC431F">
      <w:pPr>
        <w:pStyle w:val="Otsikkotaso2"/>
      </w:pPr>
    </w:p>
    <w:p w14:paraId="459EE0CC" w14:textId="3C2307F5" w:rsidR="00AE2EFF" w:rsidRDefault="00EC431F" w:rsidP="00EC431F">
      <w:pPr>
        <w:pStyle w:val="Otsikkotaso2"/>
      </w:pPr>
      <w:r>
        <w:t>2. Avustuksen saaja</w:t>
      </w:r>
    </w:p>
    <w:tbl>
      <w:tblPr>
        <w:tblStyle w:val="TaulukkoRuudukko"/>
        <w:tblW w:w="101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  <w:tblCaption w:val="Väliotsikko"/>
      </w:tblPr>
      <w:tblGrid>
        <w:gridCol w:w="5097"/>
        <w:gridCol w:w="5098"/>
      </w:tblGrid>
      <w:tr w:rsidR="00EC431F" w14:paraId="71F0651A" w14:textId="77777777" w:rsidTr="00F10A65">
        <w:trPr>
          <w:trHeight w:hRule="exact" w:val="567"/>
        </w:trPr>
        <w:tc>
          <w:tcPr>
            <w:tcW w:w="10195" w:type="dxa"/>
            <w:gridSpan w:val="2"/>
          </w:tcPr>
          <w:p w14:paraId="62F5BBF9" w14:textId="77777777" w:rsidR="00EC431F" w:rsidRDefault="00EC431F" w:rsidP="006B59DC">
            <w:pPr>
              <w:pStyle w:val="LeiptekstiArial9"/>
            </w:pPr>
            <w:r>
              <w:t>Avustuksen saaja</w:t>
            </w:r>
          </w:p>
          <w:p w14:paraId="40B81AFE" w14:textId="0566C164" w:rsidR="00EC431F" w:rsidRDefault="00EC431F" w:rsidP="00EC431F">
            <w:pPr>
              <w:pStyle w:val="Lomakekentt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D49E0" w14:paraId="479B6C91" w14:textId="77777777" w:rsidTr="00F10A65">
        <w:trPr>
          <w:trHeight w:hRule="exact" w:val="567"/>
        </w:trPr>
        <w:tc>
          <w:tcPr>
            <w:tcW w:w="10195" w:type="dxa"/>
            <w:gridSpan w:val="2"/>
          </w:tcPr>
          <w:p w14:paraId="4B2AA2F2" w14:textId="77777777" w:rsidR="00ED49E0" w:rsidRDefault="00ED49E0" w:rsidP="006B59DC">
            <w:pPr>
              <w:pStyle w:val="LeiptekstiArial9"/>
            </w:pPr>
            <w:r>
              <w:t>Hankkeen nimi</w:t>
            </w:r>
          </w:p>
          <w:p w14:paraId="74179426" w14:textId="4693AA87" w:rsidR="00ED49E0" w:rsidRDefault="00ED49E0" w:rsidP="00ED49E0">
            <w:pPr>
              <w:pStyle w:val="Lomakekent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13FB3" w14:paraId="4BC48508" w14:textId="77777777" w:rsidTr="000F553B">
        <w:trPr>
          <w:trHeight w:hRule="exact" w:val="567"/>
        </w:trPr>
        <w:tc>
          <w:tcPr>
            <w:tcW w:w="10195" w:type="dxa"/>
            <w:gridSpan w:val="2"/>
          </w:tcPr>
          <w:p w14:paraId="164D76A0" w14:textId="77777777" w:rsidR="00913FB3" w:rsidRDefault="00913FB3" w:rsidP="006B59DC">
            <w:pPr>
              <w:pStyle w:val="LeiptekstiArial9"/>
            </w:pPr>
            <w:r>
              <w:t>Valtionavustuksen diaarinumero</w:t>
            </w:r>
          </w:p>
          <w:p w14:paraId="1CB0F570" w14:textId="4F938233" w:rsidR="00913FB3" w:rsidRDefault="00913FB3" w:rsidP="00913FB3">
            <w:pPr>
              <w:pStyle w:val="Lomakekentt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332E9" w14:paraId="2812E820" w14:textId="77777777" w:rsidTr="000F553B">
        <w:trPr>
          <w:trHeight w:hRule="exact" w:val="567"/>
        </w:trPr>
        <w:tc>
          <w:tcPr>
            <w:tcW w:w="10195" w:type="dxa"/>
            <w:gridSpan w:val="2"/>
          </w:tcPr>
          <w:p w14:paraId="6298E6C1" w14:textId="77777777" w:rsidR="005332E9" w:rsidRDefault="005332E9" w:rsidP="006B59DC">
            <w:pPr>
              <w:pStyle w:val="LeiptekstiArial9"/>
            </w:pPr>
            <w:r>
              <w:t>Yhteyshenkilön nimi</w:t>
            </w:r>
          </w:p>
          <w:p w14:paraId="4012B0BC" w14:textId="0CB29152" w:rsidR="005332E9" w:rsidRDefault="005332E9" w:rsidP="005332E9">
            <w:pPr>
              <w:pStyle w:val="Lomakekentt"/>
            </w:pPr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5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93116" w14:paraId="3CAC1E10" w14:textId="77777777" w:rsidTr="00451DEF">
        <w:trPr>
          <w:trHeight w:hRule="exact" w:val="567"/>
        </w:trPr>
        <w:tc>
          <w:tcPr>
            <w:tcW w:w="5097" w:type="dxa"/>
          </w:tcPr>
          <w:p w14:paraId="5ADEC3E9" w14:textId="77777777" w:rsidR="00B93116" w:rsidRDefault="00B93116" w:rsidP="006B59DC">
            <w:pPr>
              <w:pStyle w:val="LeiptekstiArial9"/>
            </w:pPr>
            <w:r>
              <w:t>Yhteyshenkilön sähköpostiosoite</w:t>
            </w:r>
          </w:p>
          <w:p w14:paraId="52BA435F" w14:textId="5E5F410A" w:rsidR="00B93116" w:rsidRDefault="00993679" w:rsidP="00993679">
            <w:pPr>
              <w:pStyle w:val="Lomakekentt"/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098" w:type="dxa"/>
          </w:tcPr>
          <w:p w14:paraId="728E6246" w14:textId="77777777" w:rsidR="00B93116" w:rsidRDefault="00B93116" w:rsidP="006B59DC">
            <w:pPr>
              <w:pStyle w:val="LeiptekstiArial9"/>
            </w:pPr>
            <w:r>
              <w:t>Yhteyshenkilön puhelinnumero</w:t>
            </w:r>
          </w:p>
          <w:p w14:paraId="6C52B9BB" w14:textId="269413AB" w:rsidR="00B93116" w:rsidRDefault="00B93116" w:rsidP="00B93116">
            <w:pPr>
              <w:pStyle w:val="Lomakekentt"/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09FFF9E9" w14:textId="77777777" w:rsidR="00B93116" w:rsidRDefault="00B93116" w:rsidP="00B93116">
      <w:pPr>
        <w:pStyle w:val="Otsikkotaso2"/>
      </w:pPr>
    </w:p>
    <w:p w14:paraId="29684A4E" w14:textId="44BFB7EE" w:rsidR="00B93116" w:rsidRDefault="00B93116" w:rsidP="00B93116">
      <w:pPr>
        <w:pStyle w:val="Otsikkotaso2"/>
      </w:pPr>
      <w:r>
        <w:t>3. Avustuspäätöksen mukaiset tiedot</w:t>
      </w:r>
    </w:p>
    <w:tbl>
      <w:tblPr>
        <w:tblStyle w:val="TaulukkoRuudukko"/>
        <w:tblW w:w="101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  <w:tblCaption w:val="Väliotsikko"/>
      </w:tblPr>
      <w:tblGrid>
        <w:gridCol w:w="10195"/>
      </w:tblGrid>
      <w:tr w:rsidR="00B93116" w14:paraId="3CDF7FBB" w14:textId="77777777" w:rsidTr="00E516C1">
        <w:trPr>
          <w:trHeight w:hRule="exact" w:val="5670"/>
        </w:trPr>
        <w:tc>
          <w:tcPr>
            <w:tcW w:w="10195" w:type="dxa"/>
          </w:tcPr>
          <w:p w14:paraId="20F75CBE" w14:textId="6781B4C3" w:rsidR="00B93116" w:rsidRDefault="00B93116" w:rsidP="00961108">
            <w:pPr>
              <w:pStyle w:val="LeiptekstiArial9"/>
            </w:pPr>
            <w:r>
              <w:t>Avustuksen käyttötarkoitus</w:t>
            </w:r>
            <w:r w:rsidR="00C45DEB">
              <w:t xml:space="preserve"> (jatka tarvittaessa erillisellä liitteellä)</w:t>
            </w:r>
          </w:p>
          <w:p w14:paraId="4CADA6A9" w14:textId="77777777" w:rsidR="00B93116" w:rsidRDefault="00B93116" w:rsidP="00961108">
            <w:pPr>
              <w:pStyle w:val="Lomakekentt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3116" w14:paraId="47284FF0" w14:textId="77777777" w:rsidTr="00961108">
        <w:trPr>
          <w:trHeight w:hRule="exact" w:val="567"/>
        </w:trPr>
        <w:tc>
          <w:tcPr>
            <w:tcW w:w="10195" w:type="dxa"/>
          </w:tcPr>
          <w:p w14:paraId="6533F6B5" w14:textId="1B34A60A" w:rsidR="00B93116" w:rsidRDefault="00B93116" w:rsidP="00961108">
            <w:pPr>
              <w:pStyle w:val="LeiptekstiArial9"/>
            </w:pPr>
            <w:r>
              <w:t>Myönnetty avustus euroina</w:t>
            </w:r>
          </w:p>
          <w:p w14:paraId="158C6C6D" w14:textId="77777777" w:rsidR="00B93116" w:rsidRDefault="00B93116" w:rsidP="00961108">
            <w:pPr>
              <w:pStyle w:val="Lomakekent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3116" w14:paraId="60CFDA85" w14:textId="77777777" w:rsidTr="00961108">
        <w:trPr>
          <w:trHeight w:hRule="exact" w:val="567"/>
        </w:trPr>
        <w:tc>
          <w:tcPr>
            <w:tcW w:w="10195" w:type="dxa"/>
          </w:tcPr>
          <w:p w14:paraId="708F88D2" w14:textId="0B5B3507" w:rsidR="00B93116" w:rsidRDefault="00B93116" w:rsidP="00961108">
            <w:pPr>
              <w:pStyle w:val="LeiptekstiArial9"/>
            </w:pPr>
            <w:r>
              <w:t>Avustuksen käyttöaika, hankeaika (pp.kk.vvvv - pp.kk.vvvv)</w:t>
            </w:r>
          </w:p>
          <w:p w14:paraId="4D80C9F0" w14:textId="77777777" w:rsidR="00B93116" w:rsidRDefault="00B93116" w:rsidP="00961108">
            <w:pPr>
              <w:pStyle w:val="Lomakekentt"/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96FD43" w14:textId="77777777" w:rsidR="00DB0E62" w:rsidRDefault="00DB0E62" w:rsidP="00FF14A3">
      <w:pPr>
        <w:pStyle w:val="Otsikkotaso2"/>
      </w:pPr>
    </w:p>
    <w:p w14:paraId="183121D3" w14:textId="77777777" w:rsidR="00DB0E62" w:rsidRDefault="00DB0E62">
      <w:pPr>
        <w:rPr>
          <w:rFonts w:ascii="Arial" w:hAnsi="Arial" w:cstheme="minorHAnsi"/>
          <w:b/>
          <w:sz w:val="20"/>
        </w:rPr>
      </w:pPr>
      <w:r>
        <w:br w:type="page"/>
      </w:r>
    </w:p>
    <w:p w14:paraId="7A54E283" w14:textId="757EAFF4" w:rsidR="00FF14A3" w:rsidRDefault="00FF14A3" w:rsidP="00FF14A3">
      <w:pPr>
        <w:pStyle w:val="Otsikkotaso2"/>
      </w:pPr>
      <w:r>
        <w:lastRenderedPageBreak/>
        <w:t>4. Päätöksen mukaisen avustuksen siirto muille toimijoille</w:t>
      </w:r>
    </w:p>
    <w:tbl>
      <w:tblPr>
        <w:tblStyle w:val="TaulukkoRuudukko"/>
        <w:tblW w:w="101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  <w:tblCaption w:val="Väliotsikko"/>
      </w:tblPr>
      <w:tblGrid>
        <w:gridCol w:w="284"/>
        <w:gridCol w:w="9639"/>
        <w:gridCol w:w="272"/>
      </w:tblGrid>
      <w:tr w:rsidR="00FF14A3" w14:paraId="6602F7AA" w14:textId="77777777" w:rsidTr="00B942D6">
        <w:trPr>
          <w:trHeight w:hRule="exact" w:val="567"/>
        </w:trPr>
        <w:tc>
          <w:tcPr>
            <w:tcW w:w="10195" w:type="dxa"/>
            <w:gridSpan w:val="3"/>
            <w:tcBorders>
              <w:top w:val="single" w:sz="12" w:space="0" w:color="auto"/>
              <w:bottom w:val="nil"/>
            </w:tcBorders>
          </w:tcPr>
          <w:p w14:paraId="77569235" w14:textId="77777777" w:rsidR="00FF14A3" w:rsidRDefault="00BA082B" w:rsidP="00BA082B">
            <w:pPr>
              <w:pStyle w:val="LeiptekstiArial9"/>
            </w:pPr>
            <w:r>
              <w:t>Onko päätöksenmukaista erityisavustusta siirretty muille toimijoille?</w:t>
            </w:r>
          </w:p>
          <w:p w14:paraId="2093ED4A" w14:textId="0BE98058" w:rsidR="00BA082B" w:rsidRDefault="00BA082B" w:rsidP="00BA082B">
            <w:pPr>
              <w:pStyle w:val="LeiptekstiArial9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398">
              <w:fldChar w:fldCharType="separate"/>
            </w:r>
            <w:r>
              <w:fldChar w:fldCharType="end"/>
            </w:r>
            <w:r>
              <w:t xml:space="preserve"> </w:t>
            </w:r>
            <w:r w:rsidR="00882483">
              <w:t>Kyllä</w:t>
            </w:r>
            <w:r>
              <w:tab/>
            </w: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398">
              <w:fldChar w:fldCharType="separate"/>
            </w:r>
            <w:r>
              <w:fldChar w:fldCharType="end"/>
            </w:r>
            <w:r>
              <w:t xml:space="preserve"> </w:t>
            </w:r>
            <w:r w:rsidR="00882483">
              <w:t>Ei</w:t>
            </w:r>
          </w:p>
        </w:tc>
      </w:tr>
      <w:tr w:rsidR="00FF14A3" w14:paraId="48787359" w14:textId="77777777" w:rsidTr="003B7C65">
        <w:trPr>
          <w:trHeight w:hRule="exact" w:val="340"/>
        </w:trPr>
        <w:tc>
          <w:tcPr>
            <w:tcW w:w="10195" w:type="dxa"/>
            <w:gridSpan w:val="3"/>
            <w:tcBorders>
              <w:top w:val="nil"/>
              <w:bottom w:val="nil"/>
            </w:tcBorders>
            <w:vAlign w:val="center"/>
          </w:tcPr>
          <w:p w14:paraId="3A22147B" w14:textId="671BE225" w:rsidR="00FF14A3" w:rsidRDefault="00993679" w:rsidP="00B942D6">
            <w:pPr>
              <w:pStyle w:val="LeiptekstiArial9"/>
            </w:pPr>
            <w:r>
              <w:t>Jos vastasit kyllä</w:t>
            </w:r>
            <w:r w:rsidR="00691B8C">
              <w:t>,</w:t>
            </w:r>
          </w:p>
        </w:tc>
      </w:tr>
      <w:tr w:rsidR="00993679" w14:paraId="34996617" w14:textId="77777777" w:rsidTr="003B7C65">
        <w:trPr>
          <w:trHeight w:hRule="exact" w:val="573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5874A059" w14:textId="77777777" w:rsidR="00993679" w:rsidRDefault="00993679" w:rsidP="00993679">
            <w:pPr>
              <w:pStyle w:val="LeiptekstiArial9"/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224F83" w14:textId="02288250" w:rsidR="00993679" w:rsidRDefault="00993679" w:rsidP="003B7C65">
            <w:pPr>
              <w:pStyle w:val="LeiptekstiArial9"/>
            </w:pPr>
            <w:r>
              <w:t>Kenelle toimijalle avustusta on siirretty</w:t>
            </w:r>
            <w:r w:rsidR="00691B8C">
              <w:t>?</w:t>
            </w:r>
          </w:p>
          <w:p w14:paraId="0D386694" w14:textId="7BDA6CBB" w:rsidR="00993679" w:rsidRDefault="00993679" w:rsidP="003B7C65">
            <w:pPr>
              <w:pStyle w:val="Lomakekentt"/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14:paraId="75C8D4D2" w14:textId="03C9314A" w:rsidR="00993679" w:rsidRDefault="00993679" w:rsidP="00993679">
            <w:pPr>
              <w:pStyle w:val="LeiptekstiArial9"/>
            </w:pPr>
          </w:p>
        </w:tc>
      </w:tr>
      <w:tr w:rsidR="00993679" w14:paraId="71807BAD" w14:textId="77777777" w:rsidTr="003B7C65">
        <w:trPr>
          <w:trHeight w:hRule="exact" w:val="573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2C69EA2E" w14:textId="77777777" w:rsidR="00993679" w:rsidRDefault="00993679" w:rsidP="00993679">
            <w:pPr>
              <w:pStyle w:val="LeiptekstiArial9"/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D80615" w14:textId="77777777" w:rsidR="00993679" w:rsidRDefault="00993679" w:rsidP="003B7C65">
            <w:pPr>
              <w:pStyle w:val="LeiptekstiArial9"/>
            </w:pPr>
            <w:r>
              <w:t>Kuinka paljon avustusta on siirretty euroissa?</w:t>
            </w:r>
          </w:p>
          <w:p w14:paraId="7649AEF0" w14:textId="03AAE6A5" w:rsidR="00993679" w:rsidRDefault="00993679" w:rsidP="003B7C65">
            <w:pPr>
              <w:pStyle w:val="Lomakekentt"/>
            </w:pPr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14:paraId="30B6D7C5" w14:textId="37FE28A4" w:rsidR="00993679" w:rsidRDefault="00993679" w:rsidP="00993679">
            <w:pPr>
              <w:pStyle w:val="LeiptekstiArial9"/>
            </w:pPr>
          </w:p>
        </w:tc>
      </w:tr>
      <w:tr w:rsidR="00993679" w14:paraId="73FED12B" w14:textId="77777777" w:rsidTr="00B942D6">
        <w:trPr>
          <w:trHeight w:val="768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14:paraId="4758AECC" w14:textId="77777777" w:rsidR="00993679" w:rsidRDefault="00993679" w:rsidP="00993679">
            <w:pPr>
              <w:pStyle w:val="LeiptekstiArial9"/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75AE9" w14:textId="77777777" w:rsidR="00993679" w:rsidRDefault="00993679" w:rsidP="00993679">
            <w:pPr>
              <w:pStyle w:val="LeiptekstiArial9"/>
            </w:pPr>
            <w:r w:rsidRPr="00993679">
              <w:t>Onko siirretyn avustuksen käytöstä, käytön valvonnasta ja ehdoista tehty sopimus avustuksen siirtäjän ja siirron saajan välille?</w:t>
            </w:r>
          </w:p>
          <w:bookmarkStart w:id="10" w:name="OLE_LINK4"/>
          <w:p w14:paraId="3036A925" w14:textId="31397F6F" w:rsidR="00993679" w:rsidRDefault="00993679" w:rsidP="00993679">
            <w:pPr>
              <w:pStyle w:val="LeiptekstiArial9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398">
              <w:fldChar w:fldCharType="separate"/>
            </w:r>
            <w:r>
              <w:fldChar w:fldCharType="end"/>
            </w:r>
            <w:r>
              <w:t xml:space="preserve"> </w:t>
            </w:r>
            <w:r w:rsidR="003B7C65">
              <w:t>Kyllä</w:t>
            </w:r>
            <w:r>
              <w:tab/>
            </w: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398">
              <w:fldChar w:fldCharType="separate"/>
            </w:r>
            <w:r>
              <w:fldChar w:fldCharType="end"/>
            </w:r>
            <w:r>
              <w:t xml:space="preserve"> </w:t>
            </w:r>
            <w:r w:rsidR="003B7C65">
              <w:t>Ei</w:t>
            </w:r>
            <w:bookmarkEnd w:id="10"/>
          </w:p>
        </w:tc>
        <w:tc>
          <w:tcPr>
            <w:tcW w:w="272" w:type="dxa"/>
            <w:tcBorders>
              <w:top w:val="nil"/>
              <w:left w:val="nil"/>
              <w:bottom w:val="nil"/>
            </w:tcBorders>
            <w:vAlign w:val="bottom"/>
          </w:tcPr>
          <w:p w14:paraId="3C03AC89" w14:textId="77777777" w:rsidR="00993679" w:rsidRDefault="00993679" w:rsidP="00993679">
            <w:pPr>
              <w:pStyle w:val="LeiptekstiArial9"/>
            </w:pPr>
          </w:p>
        </w:tc>
      </w:tr>
      <w:tr w:rsidR="00993679" w14:paraId="28A9FE60" w14:textId="77777777" w:rsidTr="00B942D6">
        <w:trPr>
          <w:trHeight w:val="570"/>
        </w:trPr>
        <w:tc>
          <w:tcPr>
            <w:tcW w:w="284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14:paraId="33C557F4" w14:textId="77777777" w:rsidR="00993679" w:rsidRDefault="00993679" w:rsidP="00993679">
            <w:pPr>
              <w:pStyle w:val="LeiptekstiArial9"/>
            </w:pPr>
          </w:p>
        </w:tc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29C83F" w14:textId="77777777" w:rsidR="00993679" w:rsidRDefault="00993679" w:rsidP="00993679">
            <w:pPr>
              <w:pStyle w:val="LeiptekstiArial9"/>
            </w:pPr>
            <w:r w:rsidRPr="00993679">
              <w:t>Onko siirretty avustus käytetty sopimuksen edellyttämällä tavalla?</w:t>
            </w:r>
          </w:p>
          <w:p w14:paraId="34CC0BB3" w14:textId="248C2446" w:rsidR="00993679" w:rsidRDefault="00B942D6" w:rsidP="00993679">
            <w:pPr>
              <w:pStyle w:val="LeiptekstiArial9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398">
              <w:fldChar w:fldCharType="separate"/>
            </w:r>
            <w:r>
              <w:fldChar w:fldCharType="end"/>
            </w:r>
            <w:r>
              <w:t xml:space="preserve"> </w:t>
            </w:r>
            <w:r w:rsidR="003B7C65">
              <w:t>Kyllä</w:t>
            </w:r>
            <w:r>
              <w:tab/>
            </w: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398">
              <w:fldChar w:fldCharType="separate"/>
            </w:r>
            <w:r>
              <w:fldChar w:fldCharType="end"/>
            </w:r>
            <w:r>
              <w:t xml:space="preserve"> </w:t>
            </w:r>
            <w:r w:rsidR="003B7C65">
              <w:t>Ei</w:t>
            </w: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12E9A6A0" w14:textId="77777777" w:rsidR="00993679" w:rsidRDefault="00993679" w:rsidP="00993679">
            <w:pPr>
              <w:pStyle w:val="LeiptekstiArial9"/>
            </w:pPr>
          </w:p>
        </w:tc>
      </w:tr>
    </w:tbl>
    <w:p w14:paraId="4F7F77E6" w14:textId="77777777" w:rsidR="00FF14A3" w:rsidRDefault="00FF14A3" w:rsidP="00EB40B8">
      <w:pPr>
        <w:pStyle w:val="Otsikkotaso2"/>
      </w:pPr>
    </w:p>
    <w:p w14:paraId="387E47D5" w14:textId="3ADE05A4" w:rsidR="00C45DEB" w:rsidRDefault="00C45DEB" w:rsidP="00C45DEB">
      <w:pPr>
        <w:pStyle w:val="Otsikkotaso2"/>
      </w:pPr>
      <w:r>
        <w:t xml:space="preserve">5. </w:t>
      </w:r>
      <w:bookmarkStart w:id="11" w:name="OLE_LINK3"/>
      <w:r w:rsidR="00DB0E62">
        <w:t>Hankkeen toiminnan raportointi</w:t>
      </w:r>
    </w:p>
    <w:tbl>
      <w:tblPr>
        <w:tblStyle w:val="TaulukkoRuudukko"/>
        <w:tblW w:w="101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  <w:tblCaption w:val="Väliotsikko"/>
      </w:tblPr>
      <w:tblGrid>
        <w:gridCol w:w="10195"/>
      </w:tblGrid>
      <w:tr w:rsidR="00C45DEB" w14:paraId="0CA8D54A" w14:textId="77777777" w:rsidTr="00961108">
        <w:trPr>
          <w:trHeight w:hRule="exact" w:val="567"/>
        </w:trPr>
        <w:tc>
          <w:tcPr>
            <w:tcW w:w="10195" w:type="dxa"/>
          </w:tcPr>
          <w:p w14:paraId="5F96789D" w14:textId="648C1F93" w:rsidR="00C45DEB" w:rsidRDefault="00C45DEB" w:rsidP="00961108">
            <w:pPr>
              <w:pStyle w:val="LeiptekstiArial9"/>
            </w:pPr>
            <w:r>
              <w:t>Raportoitava kausi (pp.kk.vvvv - pp.kk.vvvv)</w:t>
            </w:r>
          </w:p>
          <w:p w14:paraId="2A9E0EC1" w14:textId="77777777" w:rsidR="00C45DEB" w:rsidRDefault="00C45DEB" w:rsidP="00961108">
            <w:pPr>
              <w:pStyle w:val="Lomakekentt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5DEB" w14:paraId="15E44553" w14:textId="77777777" w:rsidTr="00C45DEB">
        <w:trPr>
          <w:trHeight w:hRule="exact" w:val="5670"/>
        </w:trPr>
        <w:tc>
          <w:tcPr>
            <w:tcW w:w="10195" w:type="dxa"/>
          </w:tcPr>
          <w:p w14:paraId="440B1CD3" w14:textId="597F8BED" w:rsidR="00C45DEB" w:rsidRDefault="00DB0E62" w:rsidP="00961108">
            <w:pPr>
              <w:pStyle w:val="LeiptekstiArial9"/>
            </w:pPr>
            <w:r>
              <w:t>Kuvaile tiiviisti hankkeen</w:t>
            </w:r>
            <w:r w:rsidR="00C45DEB">
              <w:t xml:space="preserve"> toiminta</w:t>
            </w:r>
            <w:r>
              <w:t>a</w:t>
            </w:r>
            <w:r w:rsidR="00C45DEB">
              <w:t xml:space="preserve"> ja </w:t>
            </w:r>
            <w:r>
              <w:t>etenemistä raportoitavalla kaudella</w:t>
            </w:r>
            <w:r w:rsidR="00C45DEB">
              <w:t xml:space="preserve"> (jatka tarvittaessa erillisellä liitteellä)</w:t>
            </w:r>
          </w:p>
          <w:p w14:paraId="795D932E" w14:textId="5D3641BB" w:rsidR="00C45DEB" w:rsidRDefault="00C45DEB" w:rsidP="00961108">
            <w:pPr>
              <w:pStyle w:val="Lomakekent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11"/>
    </w:tbl>
    <w:p w14:paraId="615A306C" w14:textId="77777777" w:rsidR="00C45DEB" w:rsidRDefault="00C45DEB" w:rsidP="00EB40B8">
      <w:pPr>
        <w:pStyle w:val="Otsikkotaso2"/>
      </w:pPr>
    </w:p>
    <w:p w14:paraId="18BB4989" w14:textId="6905D723" w:rsidR="00434E61" w:rsidRDefault="00434E61" w:rsidP="00434E61">
      <w:pPr>
        <w:pStyle w:val="Otsikkotaso2"/>
      </w:pPr>
      <w:r>
        <w:t>6. Hankkeen tavoitteiden saavuttaminen</w:t>
      </w:r>
      <w:r w:rsidR="00E907F5">
        <w:t xml:space="preserve"> </w:t>
      </w:r>
      <w:r w:rsidR="00E907F5" w:rsidRPr="00E907F5">
        <w:t>(jatka tarvittaessa erillisellä liitteellä)</w:t>
      </w:r>
    </w:p>
    <w:tbl>
      <w:tblPr>
        <w:tblStyle w:val="TaulukkoRuudukko"/>
        <w:tblW w:w="101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  <w:tblCaption w:val="Väliotsikko"/>
      </w:tblPr>
      <w:tblGrid>
        <w:gridCol w:w="10195"/>
      </w:tblGrid>
      <w:tr w:rsidR="00E516C1" w14:paraId="4235618C" w14:textId="77777777" w:rsidTr="00E516C1">
        <w:trPr>
          <w:trHeight w:hRule="exact" w:val="567"/>
        </w:trPr>
        <w:tc>
          <w:tcPr>
            <w:tcW w:w="10195" w:type="dxa"/>
          </w:tcPr>
          <w:p w14:paraId="628BBC58" w14:textId="77777777" w:rsidR="00E516C1" w:rsidRDefault="00E516C1" w:rsidP="00961108">
            <w:pPr>
              <w:pStyle w:val="LeiptekstiArial9"/>
            </w:pPr>
            <w:r>
              <w:t>Onko hanke toteutunut hankesuunnitelman mukaisesti?</w:t>
            </w:r>
          </w:p>
          <w:p w14:paraId="3D495B03" w14:textId="1F1D9080" w:rsidR="00E516C1" w:rsidRPr="00434E61" w:rsidRDefault="00E516C1" w:rsidP="00961108">
            <w:pPr>
              <w:pStyle w:val="LeiptekstiArial9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398">
              <w:fldChar w:fldCharType="separate"/>
            </w:r>
            <w:r>
              <w:fldChar w:fldCharType="end"/>
            </w:r>
            <w:r>
              <w:t xml:space="preserve"> Kyllä</w:t>
            </w:r>
            <w:r>
              <w:tab/>
            </w: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398">
              <w:fldChar w:fldCharType="separate"/>
            </w:r>
            <w:r>
              <w:fldChar w:fldCharType="end"/>
            </w:r>
            <w:r>
              <w:t xml:space="preserve"> Ei</w:t>
            </w:r>
          </w:p>
        </w:tc>
      </w:tr>
      <w:tr w:rsidR="00E516C1" w14:paraId="21FA6244" w14:textId="77777777" w:rsidTr="00E516C1">
        <w:trPr>
          <w:trHeight w:hRule="exact" w:val="3402"/>
        </w:trPr>
        <w:tc>
          <w:tcPr>
            <w:tcW w:w="10195" w:type="dxa"/>
          </w:tcPr>
          <w:p w14:paraId="2D8ED926" w14:textId="77777777" w:rsidR="00E516C1" w:rsidRDefault="00E516C1" w:rsidP="00961108">
            <w:pPr>
              <w:pStyle w:val="LeiptekstiArial9"/>
            </w:pPr>
            <w:r w:rsidRPr="00E516C1">
              <w:t>Jos hanke ei ole toteutunut hankesuunnitelman mukaisesti, kuvaile tiiviisti, mistä tämä on johtunut.</w:t>
            </w:r>
          </w:p>
          <w:p w14:paraId="40874F4F" w14:textId="75D22632" w:rsidR="00E516C1" w:rsidRDefault="00E516C1" w:rsidP="00E516C1">
            <w:pPr>
              <w:pStyle w:val="Lomakekentt"/>
            </w:pPr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2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B33B8" w14:paraId="00081ED2" w14:textId="77777777" w:rsidTr="006B33B8">
        <w:trPr>
          <w:trHeight w:hRule="exact" w:val="4820"/>
        </w:trPr>
        <w:tc>
          <w:tcPr>
            <w:tcW w:w="10195" w:type="dxa"/>
          </w:tcPr>
          <w:p w14:paraId="498A0EF9" w14:textId="77777777" w:rsidR="006B33B8" w:rsidRDefault="006B33B8" w:rsidP="00742979">
            <w:pPr>
              <w:pStyle w:val="LeiptekstiArial9"/>
            </w:pPr>
            <w:r>
              <w:lastRenderedPageBreak/>
              <w:t>Kuvaa, miten hanke on saavuttanut hankesuunnitelmassa mainitut tavoitteet.</w:t>
            </w:r>
          </w:p>
          <w:p w14:paraId="21FCF322" w14:textId="23EC5F49" w:rsidR="006B33B8" w:rsidRDefault="006B33B8" w:rsidP="006B33B8">
            <w:pPr>
              <w:pStyle w:val="Lomakekentt"/>
            </w:pPr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3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34E61" w14:paraId="59A343CB" w14:textId="77777777" w:rsidTr="00E516C1">
        <w:trPr>
          <w:trHeight w:hRule="exact" w:val="5103"/>
        </w:trPr>
        <w:tc>
          <w:tcPr>
            <w:tcW w:w="10195" w:type="dxa"/>
          </w:tcPr>
          <w:p w14:paraId="14D020A3" w14:textId="77777777" w:rsidR="00742979" w:rsidRDefault="00742979" w:rsidP="00742979">
            <w:pPr>
              <w:pStyle w:val="LeiptekstiArial9"/>
            </w:pPr>
            <w:r>
              <w:t xml:space="preserve">Hankkeessa mukana olevat  toimijat  ja heidän  roolinsa. </w:t>
            </w:r>
          </w:p>
          <w:p w14:paraId="76252657" w14:textId="2546E726" w:rsidR="00434E61" w:rsidRDefault="00742979" w:rsidP="00742979">
            <w:pPr>
              <w:pStyle w:val="LeiptekstiArial9"/>
            </w:pPr>
            <w:r>
              <w:t>Mitkä tahot osallistuivat hankkeen toteuttamiseen? Miten eri toimijoiden näkökulmat otettiin huomioon hanketta toteuttaessa?</w:t>
            </w:r>
          </w:p>
          <w:p w14:paraId="0A3CCD79" w14:textId="77777777" w:rsidR="00434E61" w:rsidRDefault="00434E61" w:rsidP="00961108">
            <w:pPr>
              <w:pStyle w:val="Lomakekentt"/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2979" w14:paraId="269D3A88" w14:textId="77777777" w:rsidTr="006B33B8">
        <w:trPr>
          <w:trHeight w:hRule="exact" w:val="4820"/>
        </w:trPr>
        <w:tc>
          <w:tcPr>
            <w:tcW w:w="10195" w:type="dxa"/>
          </w:tcPr>
          <w:p w14:paraId="299113E2" w14:textId="02F6F003" w:rsidR="00742979" w:rsidRDefault="00742979" w:rsidP="00742979">
            <w:pPr>
              <w:pStyle w:val="LeiptekstiArial9"/>
            </w:pPr>
            <w:r>
              <w:t>Kuvaile, millaisia yhteistyömalleja ja -käytäntöjä hankkeessa on ollut eri t</w:t>
            </w:r>
            <w:r w:rsidR="00567985">
              <w:t>oimijoiden</w:t>
            </w:r>
            <w:r>
              <w:t xml:space="preserve"> kanssa.</w:t>
            </w:r>
          </w:p>
          <w:p w14:paraId="6FF50A68" w14:textId="56472790" w:rsidR="00742979" w:rsidRDefault="00742979" w:rsidP="00742979">
            <w:pPr>
              <w:pStyle w:val="Lomakekentt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4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816FE" w14:paraId="73F34D76" w14:textId="77777777" w:rsidTr="00DC253A">
        <w:trPr>
          <w:trHeight w:hRule="exact" w:val="4820"/>
        </w:trPr>
        <w:tc>
          <w:tcPr>
            <w:tcW w:w="10195" w:type="dxa"/>
          </w:tcPr>
          <w:p w14:paraId="4EF31E7A" w14:textId="77777777" w:rsidR="008816FE" w:rsidRDefault="008816FE" w:rsidP="008816FE">
            <w:pPr>
              <w:pStyle w:val="LeiptekstiArial9"/>
            </w:pPr>
            <w:r>
              <w:lastRenderedPageBreak/>
              <w:t>Kuvaile, millaisia ja miten monia eri organisaatioita on osallistunut hankkeen järjestämiin tilaisuuksiin.</w:t>
            </w:r>
          </w:p>
          <w:p w14:paraId="496CF4AC" w14:textId="5FE50C81" w:rsidR="008816FE" w:rsidRDefault="008816FE" w:rsidP="008816FE">
            <w:pPr>
              <w:pStyle w:val="Lomakekentt"/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07F5" w14:paraId="7A19D3DE" w14:textId="77777777" w:rsidTr="00DC253A">
        <w:trPr>
          <w:trHeight w:hRule="exact" w:val="4820"/>
        </w:trPr>
        <w:tc>
          <w:tcPr>
            <w:tcW w:w="10195" w:type="dxa"/>
          </w:tcPr>
          <w:p w14:paraId="7287E520" w14:textId="58FBC3CE" w:rsidR="00E907F5" w:rsidRDefault="00E907F5" w:rsidP="00742979">
            <w:pPr>
              <w:pStyle w:val="LeiptekstiArial9"/>
            </w:pPr>
            <w:r w:rsidRPr="00E907F5">
              <w:t>Kuvaile, miten hankkeen kohderyhmä on osallistunut toiminnan suunnit</w:t>
            </w:r>
            <w:r w:rsidR="006B33B8">
              <w:t>t</w:t>
            </w:r>
            <w:r w:rsidRPr="00E907F5">
              <w:t>eluun, toteutukseen ja arviointiin.</w:t>
            </w:r>
          </w:p>
          <w:p w14:paraId="6B14053D" w14:textId="720D01C7" w:rsidR="00E907F5" w:rsidRDefault="00E907F5" w:rsidP="00E907F5">
            <w:pPr>
              <w:pStyle w:val="Lomakekentt"/>
            </w:pP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5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E907F5" w14:paraId="29981B2F" w14:textId="77777777" w:rsidTr="006B33B8">
        <w:trPr>
          <w:trHeight w:hRule="exact" w:val="5103"/>
        </w:trPr>
        <w:tc>
          <w:tcPr>
            <w:tcW w:w="10195" w:type="dxa"/>
          </w:tcPr>
          <w:p w14:paraId="5F640CD9" w14:textId="77B51048" w:rsidR="00E907F5" w:rsidRDefault="00E907F5" w:rsidP="00E907F5">
            <w:pPr>
              <w:pStyle w:val="LeiptekstiArial9"/>
            </w:pPr>
            <w:r>
              <w:t xml:space="preserve">Kuvaile, millaisia konkreettisia tuloksia hankkeen toiminnalla on saatu aikaan. </w:t>
            </w:r>
          </w:p>
          <w:p w14:paraId="1C4DBCFF" w14:textId="5A26AB4A" w:rsidR="00E907F5" w:rsidRDefault="00E907F5" w:rsidP="00E907F5">
            <w:pPr>
              <w:pStyle w:val="LeiptekstiArial9"/>
            </w:pPr>
            <w:r>
              <w:t>Millaisia vaikutuksia toiminnalla on ollut kohderyhmään, toteuttajaorganisaatioon ja yhteistyötahoihin</w:t>
            </w:r>
            <w:r w:rsidR="00E475FE">
              <w:t>?</w:t>
            </w:r>
            <w:r>
              <w:t xml:space="preserve"> </w:t>
            </w:r>
          </w:p>
          <w:p w14:paraId="5161770F" w14:textId="77777777" w:rsidR="00E907F5" w:rsidRDefault="00E907F5" w:rsidP="00E907F5">
            <w:pPr>
              <w:pStyle w:val="LeiptekstiArial9"/>
            </w:pPr>
            <w:r>
              <w:t>Miten tuloksia vakiinnutetaan ja miten toimintaa jatketaan hankekauden jälkeen?</w:t>
            </w:r>
          </w:p>
          <w:p w14:paraId="36DBCEC5" w14:textId="672BE3C7" w:rsidR="00E907F5" w:rsidRPr="00E907F5" w:rsidRDefault="00E907F5" w:rsidP="00E907F5">
            <w:pPr>
              <w:pStyle w:val="Lomakekentt"/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6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907F5" w14:paraId="3B487E0F" w14:textId="77777777" w:rsidTr="008816FE">
        <w:trPr>
          <w:trHeight w:hRule="exact" w:val="4820"/>
        </w:trPr>
        <w:tc>
          <w:tcPr>
            <w:tcW w:w="10195" w:type="dxa"/>
          </w:tcPr>
          <w:p w14:paraId="50263E79" w14:textId="77777777" w:rsidR="00E907F5" w:rsidRDefault="00E907F5" w:rsidP="00E907F5">
            <w:pPr>
              <w:pStyle w:val="LeiptekstiArial9"/>
            </w:pPr>
            <w:r w:rsidRPr="00E907F5">
              <w:lastRenderedPageBreak/>
              <w:t>Kuvaile, miten toiminnan tuloksellisuutta on seurattu ja arvioitu; mittarit, tiedonkeruun menetelmät ja keskeiset tulokset.</w:t>
            </w:r>
          </w:p>
          <w:p w14:paraId="19931991" w14:textId="1B503A90" w:rsidR="00E907F5" w:rsidRDefault="00E907F5" w:rsidP="00E907F5">
            <w:pPr>
              <w:pStyle w:val="Lomakekentt"/>
            </w:pP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7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907F5" w14:paraId="1208AC50" w14:textId="77777777" w:rsidTr="00DC253A">
        <w:trPr>
          <w:trHeight w:hRule="exact" w:val="4536"/>
        </w:trPr>
        <w:tc>
          <w:tcPr>
            <w:tcW w:w="10195" w:type="dxa"/>
          </w:tcPr>
          <w:p w14:paraId="4B071E15" w14:textId="18860EAD" w:rsidR="00E907F5" w:rsidRDefault="00E907F5" w:rsidP="00E907F5">
            <w:pPr>
              <w:pStyle w:val="LeiptekstiArial9"/>
            </w:pPr>
            <w:r>
              <w:t>Kerro hankkeen tärkeimmistä oppimiskokemuksista ja muista hankkeen toteuttamisesta ja kehittämistyöstä nousseista huomioista.</w:t>
            </w:r>
          </w:p>
          <w:p w14:paraId="7F62F2C7" w14:textId="290C99F1" w:rsidR="00E907F5" w:rsidRPr="00E907F5" w:rsidRDefault="00E907F5" w:rsidP="00E907F5">
            <w:pPr>
              <w:pStyle w:val="Lomakekentt"/>
            </w:pP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8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907F5" w14:paraId="729D363C" w14:textId="77777777" w:rsidTr="00E907F5">
        <w:trPr>
          <w:trHeight w:hRule="exact" w:val="834"/>
        </w:trPr>
        <w:tc>
          <w:tcPr>
            <w:tcW w:w="10195" w:type="dxa"/>
          </w:tcPr>
          <w:p w14:paraId="1DF3A1F6" w14:textId="69EDBFB0" w:rsidR="00E907F5" w:rsidRDefault="00E907F5" w:rsidP="00E907F5">
            <w:pPr>
              <w:pStyle w:val="LeiptekstiArial9"/>
            </w:pPr>
            <w:r w:rsidRPr="00E907F5">
              <w:t xml:space="preserve">Onko toiminnassa tai hankkeessa noudatettu digitaalisten palveluiden ylläpidon ja kehittämisen osalta </w:t>
            </w:r>
            <w:r>
              <w:t>s</w:t>
            </w:r>
            <w:r w:rsidRPr="00E907F5">
              <w:t>aavutettavuuslainsäädäntöä (Laki digitaalisten palveluiden tarjoamisesta 306/2019)?</w:t>
            </w:r>
          </w:p>
          <w:p w14:paraId="6B9FF595" w14:textId="45592CE7" w:rsidR="00E907F5" w:rsidRDefault="00E907F5" w:rsidP="00E907F5">
            <w:pPr>
              <w:pStyle w:val="LeiptekstiArial9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398">
              <w:fldChar w:fldCharType="separate"/>
            </w:r>
            <w:r>
              <w:fldChar w:fldCharType="end"/>
            </w:r>
            <w:r>
              <w:t xml:space="preserve"> </w:t>
            </w:r>
            <w:r w:rsidR="00E475FE">
              <w:t>Kyllä</w:t>
            </w:r>
            <w:r>
              <w:tab/>
            </w:r>
            <w: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398">
              <w:fldChar w:fldCharType="separate"/>
            </w:r>
            <w:r>
              <w:fldChar w:fldCharType="end"/>
            </w:r>
            <w:r>
              <w:t xml:space="preserve"> </w:t>
            </w:r>
            <w:r w:rsidR="00E475FE">
              <w:t>Ei</w:t>
            </w:r>
          </w:p>
        </w:tc>
      </w:tr>
    </w:tbl>
    <w:p w14:paraId="1E1CA6EF" w14:textId="55F2BC21" w:rsidR="00DC253A" w:rsidRDefault="00DC253A" w:rsidP="00EB40B8">
      <w:pPr>
        <w:pStyle w:val="Otsikkotaso2"/>
      </w:pPr>
    </w:p>
    <w:p w14:paraId="24318991" w14:textId="15F5F776" w:rsidR="00DC253A" w:rsidRPr="008816FE" w:rsidRDefault="00DC253A" w:rsidP="008816FE">
      <w:pPr>
        <w:pStyle w:val="Otsikkotaso2"/>
      </w:pPr>
      <w:r>
        <w:t xml:space="preserve">7. </w:t>
      </w:r>
      <w:r w:rsidRPr="00DC253A">
        <w:t>Lisäkohdat Talent Hub -hankkeelle</w:t>
      </w:r>
      <w:r w:rsidR="002B7A30">
        <w:t xml:space="preserve"> </w:t>
      </w:r>
      <w:r w:rsidR="002B7A30" w:rsidRPr="00E907F5">
        <w:t>(jatka tarvittaessa erillisellä liitteellä)</w:t>
      </w:r>
    </w:p>
    <w:tbl>
      <w:tblPr>
        <w:tblStyle w:val="TaulukkoRuudukko"/>
        <w:tblW w:w="101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  <w:tblCaption w:val="Väliotsikko"/>
      </w:tblPr>
      <w:tblGrid>
        <w:gridCol w:w="10195"/>
      </w:tblGrid>
      <w:tr w:rsidR="00DC253A" w14:paraId="7B05D237" w14:textId="77777777" w:rsidTr="00E516C1">
        <w:trPr>
          <w:trHeight w:hRule="exact" w:val="3969"/>
        </w:trPr>
        <w:tc>
          <w:tcPr>
            <w:tcW w:w="10195" w:type="dxa"/>
          </w:tcPr>
          <w:p w14:paraId="4A6D48C0" w14:textId="094238A9" w:rsidR="00DC253A" w:rsidRDefault="00DC253A" w:rsidP="00961108">
            <w:pPr>
              <w:pStyle w:val="LeiptekstiArial9"/>
            </w:pPr>
            <w:r w:rsidRPr="00DC253A">
              <w:t>Miten hanke on edistänyt Talent Boost -toimenpideohjelman tavoitteita ja kytkeytynyt kansalliseen Talent Boost -ohjelman toteuttamiseen?</w:t>
            </w:r>
          </w:p>
          <w:p w14:paraId="5D8CBB99" w14:textId="77777777" w:rsidR="00DC253A" w:rsidRDefault="00DC253A" w:rsidP="00961108">
            <w:pPr>
              <w:pStyle w:val="Lomakekentt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253A" w14:paraId="67CF657E" w14:textId="77777777" w:rsidTr="008816FE">
        <w:trPr>
          <w:trHeight w:hRule="exact" w:val="4536"/>
        </w:trPr>
        <w:tc>
          <w:tcPr>
            <w:tcW w:w="10195" w:type="dxa"/>
          </w:tcPr>
          <w:p w14:paraId="5559B023" w14:textId="4C69FFB0" w:rsidR="00DC253A" w:rsidRDefault="00DC253A" w:rsidP="00DC253A">
            <w:pPr>
              <w:pStyle w:val="LeiptekstiArial9"/>
            </w:pPr>
            <w:r>
              <w:lastRenderedPageBreak/>
              <w:t>Miten hankkeessa on osallistuttu Talent Boost -seurantamallin kehittämiseen ja toteuttamiseen?</w:t>
            </w:r>
          </w:p>
          <w:p w14:paraId="4E08DCB2" w14:textId="77777777" w:rsidR="00DC253A" w:rsidRDefault="00DC253A" w:rsidP="00DC253A">
            <w:pPr>
              <w:pStyle w:val="LeiptekstiArial9"/>
            </w:pPr>
            <w:r>
              <w:t>Kysymys on ajankohtainen vasta vuoden 2022 avustushankkeissa.</w:t>
            </w:r>
          </w:p>
          <w:p w14:paraId="46D155A5" w14:textId="6BE04573" w:rsidR="00DC253A" w:rsidRPr="00DC253A" w:rsidRDefault="00DC253A" w:rsidP="00DC253A">
            <w:pPr>
              <w:pStyle w:val="Lomakekentt"/>
            </w:pPr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9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C253A" w14:paraId="11518542" w14:textId="77777777" w:rsidTr="00DC253A">
        <w:trPr>
          <w:trHeight w:hRule="exact" w:val="4820"/>
        </w:trPr>
        <w:tc>
          <w:tcPr>
            <w:tcW w:w="10195" w:type="dxa"/>
          </w:tcPr>
          <w:p w14:paraId="7686FF74" w14:textId="77777777" w:rsidR="00DC253A" w:rsidRDefault="00DC253A" w:rsidP="00DC253A">
            <w:pPr>
              <w:pStyle w:val="LeiptekstiArial9"/>
            </w:pPr>
            <w:r w:rsidRPr="00DC253A">
              <w:t>Kuvaile, miten yhteistyö toteutui sidosryhmien kanssa ja miten sitä on mitattu.</w:t>
            </w:r>
          </w:p>
          <w:p w14:paraId="32EB8B73" w14:textId="28DFDEA6" w:rsidR="00DC253A" w:rsidRDefault="00DC253A" w:rsidP="00DC253A">
            <w:pPr>
              <w:pStyle w:val="Lomakekentt"/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0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7F9714C1" w14:textId="70377412" w:rsidR="00937B0D" w:rsidRDefault="00937B0D" w:rsidP="00CF4DAD">
      <w:pPr>
        <w:pStyle w:val="Otsikkotaso2"/>
      </w:pPr>
    </w:p>
    <w:p w14:paraId="6999E77E" w14:textId="72494893" w:rsidR="00E516C1" w:rsidRDefault="00E516C1" w:rsidP="00E516C1">
      <w:pPr>
        <w:pStyle w:val="Otsikkotaso2"/>
      </w:pPr>
      <w:r>
        <w:t>8. Allekirjoitus</w:t>
      </w:r>
    </w:p>
    <w:tbl>
      <w:tblPr>
        <w:tblStyle w:val="TaulukkoRuudukko"/>
        <w:tblW w:w="101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  <w:tblCaption w:val="Väliotsikko"/>
      </w:tblPr>
      <w:tblGrid>
        <w:gridCol w:w="3398"/>
        <w:gridCol w:w="1847"/>
        <w:gridCol w:w="4950"/>
      </w:tblGrid>
      <w:tr w:rsidR="00E516C1" w14:paraId="0F7DD350" w14:textId="77777777" w:rsidTr="005B506D">
        <w:trPr>
          <w:trHeight w:hRule="exact" w:val="567"/>
        </w:trPr>
        <w:tc>
          <w:tcPr>
            <w:tcW w:w="1019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52B1DA" w14:textId="77777777" w:rsidR="00E516C1" w:rsidRDefault="00E516C1" w:rsidP="005B506D">
            <w:pPr>
              <w:pStyle w:val="LeiptekstiArial9"/>
            </w:pPr>
            <w:r w:rsidRPr="00F232EF">
              <w:t>Raportin allekirjoittajan tulee olla nimenkirjoitusoikeuden omaava henkilö.</w:t>
            </w:r>
          </w:p>
        </w:tc>
      </w:tr>
      <w:tr w:rsidR="00E516C1" w14:paraId="73DCB451" w14:textId="77777777" w:rsidTr="005B506D">
        <w:trPr>
          <w:trHeight w:hRule="exact" w:val="1134"/>
        </w:trPr>
        <w:tc>
          <w:tcPr>
            <w:tcW w:w="3398" w:type="dxa"/>
            <w:vMerge w:val="restart"/>
            <w:tcBorders>
              <w:top w:val="single" w:sz="4" w:space="0" w:color="auto"/>
            </w:tcBorders>
          </w:tcPr>
          <w:p w14:paraId="692052BE" w14:textId="77777777" w:rsidR="00E516C1" w:rsidRDefault="00E516C1" w:rsidP="005B506D">
            <w:pPr>
              <w:pStyle w:val="LeiptekstiArial9"/>
            </w:pPr>
            <w:r>
              <w:t>Paikka ja aika</w:t>
            </w:r>
          </w:p>
          <w:p w14:paraId="18132316" w14:textId="77777777" w:rsidR="00E516C1" w:rsidRDefault="00E516C1" w:rsidP="005B506D">
            <w:pPr>
              <w:pStyle w:val="Lomakekentt"/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1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6797" w:type="dxa"/>
            <w:gridSpan w:val="2"/>
            <w:tcBorders>
              <w:top w:val="single" w:sz="4" w:space="0" w:color="auto"/>
              <w:bottom w:val="nil"/>
            </w:tcBorders>
          </w:tcPr>
          <w:p w14:paraId="3135B139" w14:textId="77777777" w:rsidR="00E516C1" w:rsidRDefault="00E516C1" w:rsidP="005B506D">
            <w:pPr>
              <w:pStyle w:val="LeiptekstiArial9"/>
            </w:pPr>
            <w:r>
              <w:t>Allekirjoitus</w:t>
            </w:r>
          </w:p>
        </w:tc>
      </w:tr>
      <w:tr w:rsidR="00E516C1" w14:paraId="7DF90068" w14:textId="77777777" w:rsidTr="005B506D">
        <w:trPr>
          <w:trHeight w:hRule="exact" w:val="284"/>
        </w:trPr>
        <w:tc>
          <w:tcPr>
            <w:tcW w:w="3398" w:type="dxa"/>
            <w:vMerge/>
          </w:tcPr>
          <w:p w14:paraId="74FE74BE" w14:textId="77777777" w:rsidR="00E516C1" w:rsidRDefault="00E516C1" w:rsidP="005B506D">
            <w:pPr>
              <w:pStyle w:val="LeiptekstiArial9"/>
            </w:pPr>
          </w:p>
        </w:tc>
        <w:tc>
          <w:tcPr>
            <w:tcW w:w="1847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14:paraId="60D19DD3" w14:textId="77777777" w:rsidR="00E516C1" w:rsidRDefault="00E516C1" w:rsidP="005B506D">
            <w:pPr>
              <w:pStyle w:val="LeiptekstiArial9"/>
            </w:pPr>
            <w:r>
              <w:t>Nimenselvennys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64A08AC8" w14:textId="77777777" w:rsidR="00E516C1" w:rsidRDefault="00E516C1" w:rsidP="005B506D">
            <w:pPr>
              <w:pStyle w:val="Lomakekentt"/>
            </w:pPr>
            <w: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2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1A6CD4A5" w14:textId="77777777" w:rsidR="00E516C1" w:rsidRDefault="00E516C1" w:rsidP="00CF4DAD">
      <w:pPr>
        <w:pStyle w:val="Otsikkotaso2"/>
      </w:pPr>
    </w:p>
    <w:sectPr w:rsidR="00E516C1" w:rsidSect="00A748AF">
      <w:footerReference w:type="default" r:id="rId7"/>
      <w:pgSz w:w="11906" w:h="16838"/>
      <w:pgMar w:top="851" w:right="567" w:bottom="851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C69D" w14:textId="77777777" w:rsidR="00A748AF" w:rsidRDefault="00A748AF" w:rsidP="00A748AF">
      <w:pPr>
        <w:spacing w:after="0" w:line="240" w:lineRule="auto"/>
      </w:pPr>
      <w:r>
        <w:separator/>
      </w:r>
    </w:p>
  </w:endnote>
  <w:endnote w:type="continuationSeparator" w:id="0">
    <w:p w14:paraId="314879D9" w14:textId="77777777" w:rsidR="00A748AF" w:rsidRDefault="00A748AF" w:rsidP="00A7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D4AA" w14:textId="65208863" w:rsidR="00A748AF" w:rsidRDefault="00A748AF" w:rsidP="00D93398">
    <w:pPr>
      <w:pStyle w:val="Lomakkeenalatunniste"/>
      <w:tabs>
        <w:tab w:val="clear" w:pos="9638"/>
        <w:tab w:val="right" w:pos="10205"/>
      </w:tabs>
    </w:pPr>
    <w:r>
      <w:t>ely</w:t>
    </w:r>
    <w:r w:rsidR="00FE3FE9">
      <w:t>2</w:t>
    </w:r>
    <w:r>
      <w:t>0</w:t>
    </w:r>
    <w:r w:rsidR="00FE3FE9">
      <w:t>h</w:t>
    </w:r>
    <w:r w:rsidR="00DB0E62">
      <w:t>2</w:t>
    </w:r>
    <w:r>
      <w:t>_fi</w:t>
    </w:r>
    <w:r w:rsidR="00FE3FE9">
      <w:t xml:space="preserve"> </w:t>
    </w:r>
    <w:r w:rsidR="00D93398">
      <w:t>03</w:t>
    </w:r>
    <w:r w:rsidR="00FE3FE9">
      <w:t>/202</w:t>
    </w:r>
    <w:r w:rsidR="00D93398">
      <w:t>3</w:t>
    </w:r>
    <w:r>
      <w:tab/>
    </w:r>
    <w:r>
      <w:tab/>
    </w:r>
    <w:r w:rsidRPr="00A748AF">
      <w:fldChar w:fldCharType="begin"/>
    </w:r>
    <w:r w:rsidRPr="00A748AF">
      <w:instrText>PAGE  \* Arabic  \* MERGEFORMAT</w:instrText>
    </w:r>
    <w:r w:rsidRPr="00A748AF">
      <w:fldChar w:fldCharType="separate"/>
    </w:r>
    <w:r w:rsidRPr="00A748AF">
      <w:t>1</w:t>
    </w:r>
    <w:r w:rsidRPr="00A748AF">
      <w:fldChar w:fldCharType="end"/>
    </w:r>
    <w:r w:rsidRPr="00A748AF">
      <w:t xml:space="preserve"> / </w:t>
    </w:r>
    <w:r w:rsidR="00D93398">
      <w:fldChar w:fldCharType="begin"/>
    </w:r>
    <w:r w:rsidR="00D93398">
      <w:instrText>NUMPAGES  \* Arabic  \* MERGEFORMAT</w:instrText>
    </w:r>
    <w:r w:rsidR="00D93398">
      <w:fldChar w:fldCharType="separate"/>
    </w:r>
    <w:r w:rsidRPr="00A748AF">
      <w:t>2</w:t>
    </w:r>
    <w:r w:rsidR="00D9339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6FBF" w14:textId="77777777" w:rsidR="00A748AF" w:rsidRDefault="00A748AF" w:rsidP="00A748AF">
      <w:pPr>
        <w:spacing w:after="0" w:line="240" w:lineRule="auto"/>
      </w:pPr>
      <w:r>
        <w:separator/>
      </w:r>
    </w:p>
  </w:footnote>
  <w:footnote w:type="continuationSeparator" w:id="0">
    <w:p w14:paraId="14D5532B" w14:textId="77777777" w:rsidR="00A748AF" w:rsidRDefault="00A748AF" w:rsidP="00A74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4E"/>
    <w:rsid w:val="000D502C"/>
    <w:rsid w:val="00177CA8"/>
    <w:rsid w:val="001A7AE2"/>
    <w:rsid w:val="001F4C8C"/>
    <w:rsid w:val="00233BD3"/>
    <w:rsid w:val="00270DEA"/>
    <w:rsid w:val="002B7A30"/>
    <w:rsid w:val="002C32D6"/>
    <w:rsid w:val="002C39C7"/>
    <w:rsid w:val="003B7C65"/>
    <w:rsid w:val="003F5563"/>
    <w:rsid w:val="00434E61"/>
    <w:rsid w:val="00511CB2"/>
    <w:rsid w:val="005332E9"/>
    <w:rsid w:val="00565559"/>
    <w:rsid w:val="00566A2D"/>
    <w:rsid w:val="00567985"/>
    <w:rsid w:val="00580F17"/>
    <w:rsid w:val="005E3722"/>
    <w:rsid w:val="00691B8C"/>
    <w:rsid w:val="006B33B8"/>
    <w:rsid w:val="006B59DC"/>
    <w:rsid w:val="006E6A14"/>
    <w:rsid w:val="00737510"/>
    <w:rsid w:val="00742979"/>
    <w:rsid w:val="00747A5B"/>
    <w:rsid w:val="008271FD"/>
    <w:rsid w:val="008565C7"/>
    <w:rsid w:val="008816FE"/>
    <w:rsid w:val="00882483"/>
    <w:rsid w:val="008F2AD4"/>
    <w:rsid w:val="00913FB3"/>
    <w:rsid w:val="00937B0D"/>
    <w:rsid w:val="00956C33"/>
    <w:rsid w:val="00985FA5"/>
    <w:rsid w:val="00993679"/>
    <w:rsid w:val="00A748AF"/>
    <w:rsid w:val="00AE2EFF"/>
    <w:rsid w:val="00B93116"/>
    <w:rsid w:val="00B942D6"/>
    <w:rsid w:val="00BA082B"/>
    <w:rsid w:val="00C45DEB"/>
    <w:rsid w:val="00CF4DAD"/>
    <w:rsid w:val="00D51BAE"/>
    <w:rsid w:val="00D77F7A"/>
    <w:rsid w:val="00D93398"/>
    <w:rsid w:val="00DB0E62"/>
    <w:rsid w:val="00DC253A"/>
    <w:rsid w:val="00E475FE"/>
    <w:rsid w:val="00E516C1"/>
    <w:rsid w:val="00E907F5"/>
    <w:rsid w:val="00EB40B8"/>
    <w:rsid w:val="00EC431F"/>
    <w:rsid w:val="00ED474E"/>
    <w:rsid w:val="00ED49E0"/>
    <w:rsid w:val="00EE3301"/>
    <w:rsid w:val="00F23555"/>
    <w:rsid w:val="00FB0A5F"/>
    <w:rsid w:val="00FE0291"/>
    <w:rsid w:val="00FE3FE9"/>
    <w:rsid w:val="00FF14A3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342362"/>
  <w15:chartTrackingRefBased/>
  <w15:docId w15:val="{C2097AC7-8CC0-4B42-BFA9-37659701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8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nisteteksti">
    <w:name w:val="Tunnisteteksti"/>
    <w:qFormat/>
    <w:rsid w:val="00580F17"/>
    <w:pPr>
      <w:spacing w:after="0" w:line="240" w:lineRule="auto"/>
    </w:pPr>
    <w:rPr>
      <w:rFonts w:ascii="Arial" w:hAnsi="Arial" w:cstheme="minorHAnsi"/>
      <w:sz w:val="16"/>
    </w:rPr>
  </w:style>
  <w:style w:type="paragraph" w:customStyle="1" w:styleId="LeiptekstiArial9Lihavoitu">
    <w:name w:val="Leipäteksti Arial 9 Lihavoitu"/>
    <w:qFormat/>
    <w:rsid w:val="00580F17"/>
    <w:pPr>
      <w:spacing w:after="0" w:line="240" w:lineRule="auto"/>
    </w:pPr>
    <w:rPr>
      <w:rFonts w:ascii="Arial" w:hAnsi="Arial"/>
      <w:b/>
      <w:sz w:val="18"/>
    </w:rPr>
  </w:style>
  <w:style w:type="paragraph" w:customStyle="1" w:styleId="Otsikkotaso1">
    <w:name w:val="Otsikko taso 1"/>
    <w:qFormat/>
    <w:rsid w:val="00CF4DAD"/>
    <w:pPr>
      <w:spacing w:after="0" w:line="240" w:lineRule="auto"/>
    </w:pPr>
    <w:rPr>
      <w:rFonts w:ascii="Arial" w:hAnsi="Arial" w:cstheme="minorHAnsi"/>
      <w:b/>
      <w:caps/>
      <w:sz w:val="24"/>
    </w:rPr>
  </w:style>
  <w:style w:type="paragraph" w:customStyle="1" w:styleId="Otsikkotaso2">
    <w:name w:val="Otsikko taso 2"/>
    <w:qFormat/>
    <w:rsid w:val="00CF4DAD"/>
    <w:pPr>
      <w:spacing w:after="0" w:line="240" w:lineRule="auto"/>
    </w:pPr>
    <w:rPr>
      <w:rFonts w:ascii="Arial" w:hAnsi="Arial" w:cstheme="minorHAnsi"/>
      <w:b/>
      <w:sz w:val="20"/>
    </w:rPr>
  </w:style>
  <w:style w:type="paragraph" w:customStyle="1" w:styleId="LeiptekstiArial9">
    <w:name w:val="Leipäteksti Arial 9"/>
    <w:qFormat/>
    <w:rsid w:val="00FF674F"/>
    <w:pPr>
      <w:spacing w:after="0" w:line="240" w:lineRule="auto"/>
    </w:pPr>
    <w:rPr>
      <w:rFonts w:ascii="Arial" w:hAnsi="Arial" w:cstheme="minorHAnsi"/>
      <w:sz w:val="18"/>
    </w:rPr>
  </w:style>
  <w:style w:type="paragraph" w:customStyle="1" w:styleId="Lomakekentt">
    <w:name w:val="Lomakekenttä"/>
    <w:qFormat/>
    <w:rsid w:val="003B7C65"/>
    <w:pPr>
      <w:spacing w:after="0" w:line="240" w:lineRule="auto"/>
    </w:pPr>
    <w:rPr>
      <w:rFonts w:ascii="Arial" w:hAnsi="Arial" w:cstheme="minorHAnsi"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A74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748AF"/>
  </w:style>
  <w:style w:type="paragraph" w:styleId="Alatunniste">
    <w:name w:val="footer"/>
    <w:basedOn w:val="Normaali"/>
    <w:link w:val="AlatunnisteChar"/>
    <w:uiPriority w:val="99"/>
    <w:unhideWhenUsed/>
    <w:rsid w:val="00A74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748AF"/>
  </w:style>
  <w:style w:type="paragraph" w:customStyle="1" w:styleId="Lomakkeenalatunniste">
    <w:name w:val="Lomakkeen alatunniste"/>
    <w:basedOn w:val="Alatunniste"/>
    <w:qFormat/>
    <w:rsid w:val="00A748AF"/>
    <w:rPr>
      <w:rFonts w:ascii="Arial" w:hAnsi="Arial" w:cs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489</Words>
  <Characters>3966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Valtion erityisavustuksen käytön raportointi</vt:lpstr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Valtion erityisavustuksen käytön raportointi</dc:title>
  <dc:subject/>
  <dc:creator>Himanen Marko (ELY)</dc:creator>
  <cp:keywords/>
  <dc:description/>
  <cp:lastModifiedBy>Himanen Marko (ELY)</cp:lastModifiedBy>
  <cp:revision>7</cp:revision>
  <cp:lastPrinted>2021-07-09T13:00:00Z</cp:lastPrinted>
  <dcterms:created xsi:type="dcterms:W3CDTF">2022-01-19T12:43:00Z</dcterms:created>
  <dcterms:modified xsi:type="dcterms:W3CDTF">2023-03-09T08:34:00Z</dcterms:modified>
</cp:coreProperties>
</file>