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027DC3FC" w:rsidR="00A408EB" w:rsidRPr="006B63CF" w:rsidRDefault="00C07D84" w:rsidP="00556EAB">
      <w:pPr>
        <w:pStyle w:val="Arial14Potsikko"/>
        <w:rPr>
          <w:lang w:val="sv-SE"/>
        </w:rPr>
      </w:pPr>
      <w:r w:rsidRPr="006B63CF">
        <w:rPr>
          <w:lang w:val="sv-SE"/>
        </w:rPr>
        <w:t>Slutrapportering om användningen av understöd</w:t>
      </w:r>
    </w:p>
    <w:p w14:paraId="3E4B55AD" w14:textId="77777777" w:rsidR="005F5BB5" w:rsidRPr="006B63CF" w:rsidRDefault="005F5BB5" w:rsidP="005F5BB5">
      <w:pPr>
        <w:pStyle w:val="Otsikkotaso1"/>
        <w:rPr>
          <w:lang w:val="sv-SE"/>
        </w:rPr>
      </w:pPr>
    </w:p>
    <w:p w14:paraId="63F07143" w14:textId="732005C2" w:rsidR="005F5BB5" w:rsidRPr="006B63CF" w:rsidRDefault="00C07D84" w:rsidP="00C07D84">
      <w:pPr>
        <w:pStyle w:val="Arial9"/>
        <w:rPr>
          <w:b/>
          <w:lang w:val="sv-SE"/>
        </w:rPr>
      </w:pPr>
      <w:r w:rsidRPr="006B63CF">
        <w:rPr>
          <w:lang w:val="sv-SE"/>
        </w:rPr>
        <w:t>Med denna blankett rapporteras om användningen av understöd.</w:t>
      </w:r>
    </w:p>
    <w:p w14:paraId="1A35FCDF" w14:textId="16EAF48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 xml:space="preserve">1. </w:t>
      </w:r>
      <w:r w:rsidR="00B37D0F">
        <w:rPr>
          <w:lang w:val="sv-SE"/>
        </w:rPr>
        <w:t>U</w:t>
      </w:r>
      <w:r w:rsidRPr="006B63CF">
        <w:rPr>
          <w:lang w:val="sv-SE"/>
        </w:rPr>
        <w:t>nderstöd som rapporteras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5F5BB5" w:rsidRPr="006B63CF" w14:paraId="77FECA11" w14:textId="77777777" w:rsidTr="00B37D0F">
        <w:trPr>
          <w:trHeight w:hRule="exact" w:val="567"/>
        </w:trPr>
        <w:tc>
          <w:tcPr>
            <w:tcW w:w="10195" w:type="dxa"/>
          </w:tcPr>
          <w:p w14:paraId="3C6EC760" w14:textId="77777777" w:rsidR="005F5BB5" w:rsidRDefault="00B37D0F" w:rsidP="00C07D84">
            <w:pPr>
              <w:pStyle w:val="LeiptekstiArial9"/>
              <w:rPr>
                <w:lang w:val="sv-SE"/>
              </w:rPr>
            </w:pPr>
            <w:r w:rsidRPr="00B37D0F">
              <w:rPr>
                <w:lang w:val="sv-SE"/>
              </w:rPr>
              <w:t>Vilket understöd gäller rapporten?</w:t>
            </w:r>
          </w:p>
          <w:p w14:paraId="512AF4D1" w14:textId="78E72F1C" w:rsidR="00B37D0F" w:rsidRPr="006B63CF" w:rsidRDefault="00B37D0F" w:rsidP="00B37D0F">
            <w:pPr>
              <w:pStyle w:val="Lomakekentta"/>
              <w:rPr>
                <w:lang w:val="sv-SE"/>
              </w:rPr>
            </w:pPr>
            <w:r>
              <w:rPr>
                <w:lang w:val="sv-S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0" w:name="Teksti20"/>
            <w:r>
              <w:rPr>
                <w:lang w:val="sv-SE"/>
              </w:rPr>
              <w:instrText xml:space="preserve"> FORMTEXT </w:instrText>
            </w:r>
            <w:r>
              <w:rPr>
                <w:lang w:val="sv-SE"/>
              </w:rPr>
            </w:r>
            <w:r>
              <w:rPr>
                <w:lang w:val="sv-SE"/>
              </w:rPr>
              <w:fldChar w:fldCharType="separate"/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t> </w:t>
            </w:r>
            <w:r>
              <w:rPr>
                <w:lang w:val="sv-SE"/>
              </w:rPr>
              <w:fldChar w:fldCharType="end"/>
            </w:r>
            <w:bookmarkEnd w:id="0"/>
          </w:p>
        </w:tc>
      </w:tr>
    </w:tbl>
    <w:p w14:paraId="469DF239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>2. Understödsmottagare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5097"/>
        <w:gridCol w:w="5098"/>
      </w:tblGrid>
      <w:tr w:rsidR="005F5BB5" w:rsidRPr="006B63CF" w14:paraId="184B00FA" w14:textId="77777777" w:rsidTr="004B3F65">
        <w:trPr>
          <w:trHeight w:hRule="exact" w:val="567"/>
        </w:trPr>
        <w:tc>
          <w:tcPr>
            <w:tcW w:w="10195" w:type="dxa"/>
            <w:gridSpan w:val="2"/>
          </w:tcPr>
          <w:p w14:paraId="34625AC3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Understödsmottagare</w:t>
            </w:r>
          </w:p>
          <w:p w14:paraId="3C40AD74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"/>
          </w:p>
        </w:tc>
      </w:tr>
      <w:tr w:rsidR="005F5BB5" w:rsidRPr="006B63CF" w14:paraId="1652165E" w14:textId="77777777" w:rsidTr="004B3F65">
        <w:trPr>
          <w:trHeight w:hRule="exact" w:val="567"/>
        </w:trPr>
        <w:tc>
          <w:tcPr>
            <w:tcW w:w="10195" w:type="dxa"/>
            <w:gridSpan w:val="2"/>
          </w:tcPr>
          <w:p w14:paraId="10713563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Projektets namn</w:t>
            </w:r>
          </w:p>
          <w:p w14:paraId="6219E424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2"/>
          </w:p>
        </w:tc>
      </w:tr>
      <w:tr w:rsidR="005F5BB5" w:rsidRPr="006B63CF" w14:paraId="17F69B85" w14:textId="77777777" w:rsidTr="004B3F65">
        <w:trPr>
          <w:trHeight w:hRule="exact" w:val="567"/>
        </w:trPr>
        <w:tc>
          <w:tcPr>
            <w:tcW w:w="10195" w:type="dxa"/>
            <w:gridSpan w:val="2"/>
          </w:tcPr>
          <w:p w14:paraId="6630CD18" w14:textId="11499103" w:rsidR="005F5BB5" w:rsidRPr="006B63CF" w:rsidRDefault="00B37D0F" w:rsidP="004B3F65">
            <w:pPr>
              <w:pStyle w:val="LeiptekstiArial9"/>
              <w:rPr>
                <w:lang w:val="sv-SE"/>
              </w:rPr>
            </w:pPr>
            <w:r>
              <w:rPr>
                <w:lang w:val="sv-SE"/>
              </w:rPr>
              <w:t>U</w:t>
            </w:r>
            <w:r w:rsidR="005F5BB5" w:rsidRPr="006B63CF">
              <w:rPr>
                <w:lang w:val="sv-SE"/>
              </w:rPr>
              <w:t>nderstödets diarienummer</w:t>
            </w:r>
          </w:p>
          <w:p w14:paraId="7938ED5A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3"/>
          </w:p>
        </w:tc>
      </w:tr>
      <w:tr w:rsidR="005F5BB5" w:rsidRPr="006B63CF" w14:paraId="1B942C15" w14:textId="77777777" w:rsidTr="004B3F65">
        <w:trPr>
          <w:trHeight w:hRule="exact" w:val="567"/>
        </w:trPr>
        <w:tc>
          <w:tcPr>
            <w:tcW w:w="10195" w:type="dxa"/>
            <w:gridSpan w:val="2"/>
          </w:tcPr>
          <w:p w14:paraId="6AB900AD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Kontaktpersonens namn</w:t>
            </w:r>
          </w:p>
          <w:p w14:paraId="565BD200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4"/>
          </w:p>
        </w:tc>
      </w:tr>
      <w:tr w:rsidR="005F5BB5" w:rsidRPr="006B63CF" w14:paraId="3EE5C6C2" w14:textId="77777777" w:rsidTr="004B3F65">
        <w:trPr>
          <w:trHeight w:hRule="exact" w:val="567"/>
        </w:trPr>
        <w:tc>
          <w:tcPr>
            <w:tcW w:w="5097" w:type="dxa"/>
          </w:tcPr>
          <w:p w14:paraId="1E6BF28E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Kontaktpersonens e-postadress</w:t>
            </w:r>
          </w:p>
          <w:p w14:paraId="2E44EBA8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5098" w:type="dxa"/>
          </w:tcPr>
          <w:p w14:paraId="25115D1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Kontaktpersonens telefonnummer</w:t>
            </w:r>
          </w:p>
          <w:p w14:paraId="262D9CD1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6"/>
          </w:p>
        </w:tc>
      </w:tr>
    </w:tbl>
    <w:p w14:paraId="6F62C495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>3. Uppgifter enligt understödsbeslutet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5F5BB5" w:rsidRPr="006B63CF" w14:paraId="1B263192" w14:textId="77777777" w:rsidTr="00B37D0F">
        <w:trPr>
          <w:trHeight w:hRule="exact" w:val="6804"/>
        </w:trPr>
        <w:tc>
          <w:tcPr>
            <w:tcW w:w="10195" w:type="dxa"/>
          </w:tcPr>
          <w:p w14:paraId="3B1C7467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Understödets användningsändamål (fortsätt vid behov i en separat bilaga)</w:t>
            </w:r>
          </w:p>
          <w:p w14:paraId="4DAA5907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  <w:tr w:rsidR="005F5BB5" w:rsidRPr="006B63CF" w14:paraId="1609E9F4" w14:textId="77777777" w:rsidTr="004B3F65">
        <w:trPr>
          <w:trHeight w:hRule="exact" w:val="567"/>
        </w:trPr>
        <w:tc>
          <w:tcPr>
            <w:tcW w:w="10195" w:type="dxa"/>
          </w:tcPr>
          <w:p w14:paraId="23486138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Beviljat understöd i euro</w:t>
            </w:r>
          </w:p>
          <w:p w14:paraId="2AC65725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  <w:tr w:rsidR="005F5BB5" w:rsidRPr="006B63CF" w14:paraId="591A2095" w14:textId="77777777" w:rsidTr="004B3F65">
        <w:trPr>
          <w:trHeight w:hRule="exact" w:val="567"/>
        </w:trPr>
        <w:tc>
          <w:tcPr>
            <w:tcW w:w="10195" w:type="dxa"/>
          </w:tcPr>
          <w:p w14:paraId="1561025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Understödets användningstid, projekttid (dd.mm.åååå - dd.mm.åååå)</w:t>
            </w:r>
          </w:p>
          <w:p w14:paraId="45A4A9FD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</w:tbl>
    <w:p w14:paraId="3247E140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lastRenderedPageBreak/>
        <w:t>4. Överföring av understöd som det fattats beslut om till andra aktörer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284"/>
        <w:gridCol w:w="9639"/>
        <w:gridCol w:w="272"/>
      </w:tblGrid>
      <w:tr w:rsidR="005F5BB5" w:rsidRPr="006B63CF" w14:paraId="64673228" w14:textId="77777777" w:rsidTr="004B3F65">
        <w:trPr>
          <w:trHeight w:hRule="exact" w:val="567"/>
        </w:trPr>
        <w:tc>
          <w:tcPr>
            <w:tcW w:w="10195" w:type="dxa"/>
            <w:gridSpan w:val="3"/>
            <w:tcBorders>
              <w:top w:val="single" w:sz="12" w:space="0" w:color="auto"/>
              <w:bottom w:val="nil"/>
            </w:tcBorders>
          </w:tcPr>
          <w:p w14:paraId="0A99203B" w14:textId="4BEFB89A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Har understöd som det fattats beslut om överförts till andra aktörer?</w:t>
            </w:r>
          </w:p>
          <w:p w14:paraId="2F7631F4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Ja</w:t>
            </w:r>
            <w:r w:rsidRPr="006B63CF">
              <w:rPr>
                <w:lang w:val="sv-SE"/>
              </w:rPr>
              <w:tab/>
            </w: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Nej</w:t>
            </w:r>
          </w:p>
        </w:tc>
      </w:tr>
      <w:tr w:rsidR="005F5BB5" w:rsidRPr="006B63CF" w14:paraId="15128D37" w14:textId="77777777" w:rsidTr="004B3F65">
        <w:trPr>
          <w:trHeight w:hRule="exact" w:val="340"/>
        </w:trPr>
        <w:tc>
          <w:tcPr>
            <w:tcW w:w="10195" w:type="dxa"/>
            <w:gridSpan w:val="3"/>
            <w:tcBorders>
              <w:top w:val="nil"/>
              <w:bottom w:val="nil"/>
            </w:tcBorders>
            <w:vAlign w:val="center"/>
          </w:tcPr>
          <w:p w14:paraId="65FC2489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Om du svarade ja,</w:t>
            </w:r>
          </w:p>
        </w:tc>
      </w:tr>
      <w:tr w:rsidR="005F5BB5" w:rsidRPr="006B63CF" w14:paraId="0FB099E7" w14:textId="77777777" w:rsidTr="004B3F65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03C02A9C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2F5BEA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Till vilken aktör har understödet överförts?</w:t>
            </w:r>
          </w:p>
          <w:p w14:paraId="79E61784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0B21185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</w:tr>
      <w:tr w:rsidR="005F5BB5" w:rsidRPr="006B63CF" w14:paraId="5F2223D1" w14:textId="77777777" w:rsidTr="004B3F65">
        <w:trPr>
          <w:trHeight w:hRule="exact" w:val="573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050CFEE6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B7812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Hur mycket understöd har överförts i euro?</w:t>
            </w:r>
          </w:p>
          <w:p w14:paraId="0D5A456D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5B2615E0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</w:tr>
      <w:tr w:rsidR="005F5BB5" w:rsidRPr="006B63CF" w14:paraId="4B0FFB9A" w14:textId="77777777" w:rsidTr="004B3F65">
        <w:trPr>
          <w:trHeight w:val="768"/>
        </w:trPr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3BC4E2EA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20A9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Har ett avtal om användningen av det överförda understödet, övervakningen av användningen och villkoren ingåtts mellan den som överför understödet och mottagaren av överföringen?</w:t>
            </w:r>
          </w:p>
          <w:bookmarkStart w:id="9" w:name="OLE_LINK4"/>
          <w:p w14:paraId="7F9E208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Ja</w:t>
            </w:r>
            <w:r w:rsidRPr="006B63CF">
              <w:rPr>
                <w:lang w:val="sv-SE"/>
              </w:rPr>
              <w:tab/>
            </w: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Nej</w:t>
            </w:r>
            <w:bookmarkEnd w:id="9"/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bottom"/>
          </w:tcPr>
          <w:p w14:paraId="705369D5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</w:tr>
      <w:tr w:rsidR="005F5BB5" w:rsidRPr="006B63CF" w14:paraId="18766484" w14:textId="77777777" w:rsidTr="004B3F65">
        <w:trPr>
          <w:trHeight w:val="570"/>
        </w:trPr>
        <w:tc>
          <w:tcPr>
            <w:tcW w:w="284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F341A16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D9A159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Har det överförda understödet använts på det sätt som avtalet förutsätter?</w:t>
            </w:r>
          </w:p>
          <w:p w14:paraId="540FA7A0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Ja</w:t>
            </w:r>
            <w:r w:rsidRPr="006B63CF">
              <w:rPr>
                <w:lang w:val="sv-SE"/>
              </w:rPr>
              <w:tab/>
            </w: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Nej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79E8C39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</w:tr>
    </w:tbl>
    <w:p w14:paraId="00D20230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 xml:space="preserve">5. </w:t>
      </w:r>
      <w:bookmarkStart w:id="10" w:name="OLE_LINK3"/>
      <w:r w:rsidRPr="006B63CF">
        <w:rPr>
          <w:lang w:val="sv-SE"/>
        </w:rPr>
        <w:t>Rapportering om projektets verksamhet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5F5BB5" w:rsidRPr="006B63CF" w14:paraId="0BC2DC94" w14:textId="77777777" w:rsidTr="004B3F65">
        <w:trPr>
          <w:trHeight w:hRule="exact" w:val="567"/>
        </w:trPr>
        <w:tc>
          <w:tcPr>
            <w:tcW w:w="10195" w:type="dxa"/>
          </w:tcPr>
          <w:p w14:paraId="13AAA98E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Period som ska rapporteras (dd.mm.åååå - dd.mm.åååå)</w:t>
            </w:r>
          </w:p>
          <w:p w14:paraId="15377652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  <w:tr w:rsidR="005F5BB5" w:rsidRPr="006B63CF" w14:paraId="2F0C1F84" w14:textId="77777777" w:rsidTr="004B3F65">
        <w:trPr>
          <w:trHeight w:hRule="exact" w:val="5670"/>
        </w:trPr>
        <w:tc>
          <w:tcPr>
            <w:tcW w:w="10195" w:type="dxa"/>
          </w:tcPr>
          <w:p w14:paraId="4D94DF1C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Beskriv kort projektets verksamhet och framskridande under den period som rapporteras (fortsätt vid behov i en separat bilaga)</w:t>
            </w:r>
          </w:p>
          <w:p w14:paraId="63402659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</w:tbl>
    <w:bookmarkEnd w:id="10"/>
    <w:p w14:paraId="501FAAC4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>6. Uppnående av projektets mål (fortsätt vid behov i en separat bilaga)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10195"/>
      </w:tblGrid>
      <w:tr w:rsidR="005F5BB5" w:rsidRPr="006B63CF" w14:paraId="5E55B4E3" w14:textId="77777777" w:rsidTr="004B3F65">
        <w:trPr>
          <w:trHeight w:hRule="exact" w:val="567"/>
        </w:trPr>
        <w:tc>
          <w:tcPr>
            <w:tcW w:w="10195" w:type="dxa"/>
          </w:tcPr>
          <w:p w14:paraId="69E6FCD7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Har projektet genomförts enligt projektplanen?</w:t>
            </w:r>
          </w:p>
          <w:p w14:paraId="5D7EA390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Ja</w:t>
            </w:r>
            <w:r w:rsidRPr="006B63CF">
              <w:rPr>
                <w:lang w:val="sv-SE"/>
              </w:rPr>
              <w:tab/>
            </w: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Nej</w:t>
            </w:r>
          </w:p>
        </w:tc>
      </w:tr>
      <w:tr w:rsidR="005F5BB5" w:rsidRPr="006B63CF" w14:paraId="3E9EB7F1" w14:textId="77777777" w:rsidTr="004B3F65">
        <w:trPr>
          <w:trHeight w:hRule="exact" w:val="3402"/>
        </w:trPr>
        <w:tc>
          <w:tcPr>
            <w:tcW w:w="10195" w:type="dxa"/>
          </w:tcPr>
          <w:p w14:paraId="19093FA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Om projektet inte har genomförts enligt projektplanen, beskriv kortfattat vad detta har berott på.</w:t>
            </w:r>
          </w:p>
          <w:p w14:paraId="12DCE08A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1"/>
          </w:p>
        </w:tc>
      </w:tr>
      <w:tr w:rsidR="005F5BB5" w:rsidRPr="006B63CF" w14:paraId="50A8797D" w14:textId="77777777" w:rsidTr="004B3F65">
        <w:trPr>
          <w:trHeight w:hRule="exact" w:val="4820"/>
        </w:trPr>
        <w:tc>
          <w:tcPr>
            <w:tcW w:w="10195" w:type="dxa"/>
          </w:tcPr>
          <w:p w14:paraId="6A038006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lastRenderedPageBreak/>
              <w:t>Beskriv hur projektet har uppnått de mål som nämns i projektplanen.</w:t>
            </w:r>
          </w:p>
          <w:p w14:paraId="23536077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2"/>
          </w:p>
        </w:tc>
      </w:tr>
      <w:tr w:rsidR="005F5BB5" w:rsidRPr="006B63CF" w14:paraId="71CF101F" w14:textId="77777777" w:rsidTr="004B3F65">
        <w:trPr>
          <w:trHeight w:hRule="exact" w:val="5103"/>
        </w:trPr>
        <w:tc>
          <w:tcPr>
            <w:tcW w:w="10195" w:type="dxa"/>
          </w:tcPr>
          <w:p w14:paraId="6A499C74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 xml:space="preserve">Aktörer som deltar i projektet och deras roller. </w:t>
            </w:r>
          </w:p>
          <w:p w14:paraId="25040B7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Vilka aktörer deltog i genomförandet av projektet? Hur beaktades olika aktörers synpunkter i genomförandet av projektet?</w:t>
            </w:r>
          </w:p>
          <w:p w14:paraId="2739DC8F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  <w:tr w:rsidR="005F5BB5" w:rsidRPr="006B63CF" w14:paraId="754DADC4" w14:textId="77777777" w:rsidTr="004B3F65">
        <w:trPr>
          <w:trHeight w:hRule="exact" w:val="4820"/>
        </w:trPr>
        <w:tc>
          <w:tcPr>
            <w:tcW w:w="10195" w:type="dxa"/>
          </w:tcPr>
          <w:p w14:paraId="2FAA5B9D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Beskriv hurdana samarbetsmodeller och samarbetspraxis med olika aktörer det har förekommit inom projektet.</w:t>
            </w:r>
          </w:p>
          <w:p w14:paraId="358974AC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3" w:name="Teksti8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3"/>
          </w:p>
        </w:tc>
      </w:tr>
      <w:tr w:rsidR="005F5BB5" w:rsidRPr="006B63CF" w14:paraId="35C47C0F" w14:textId="77777777" w:rsidTr="004B3F65">
        <w:trPr>
          <w:trHeight w:hRule="exact" w:val="4820"/>
        </w:trPr>
        <w:tc>
          <w:tcPr>
            <w:tcW w:w="10195" w:type="dxa"/>
          </w:tcPr>
          <w:p w14:paraId="40103CC0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lastRenderedPageBreak/>
              <w:t>Beskriv hurdana och hur många olika organisationer som har deltagit i de evenemang som projektet ordnat.</w:t>
            </w:r>
          </w:p>
          <w:p w14:paraId="49F77807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</w:p>
        </w:tc>
      </w:tr>
      <w:tr w:rsidR="005F5BB5" w:rsidRPr="006B63CF" w14:paraId="42488D3B" w14:textId="77777777" w:rsidTr="004B3F65">
        <w:trPr>
          <w:trHeight w:hRule="exact" w:val="4820"/>
        </w:trPr>
        <w:tc>
          <w:tcPr>
            <w:tcW w:w="10195" w:type="dxa"/>
          </w:tcPr>
          <w:p w14:paraId="4DD82B48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Beskriv hur projektets målgrupp har deltagit i planeringen, genomförandet och utvärderingen av verksamheten.</w:t>
            </w:r>
          </w:p>
          <w:p w14:paraId="79014F35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4"/>
          </w:p>
        </w:tc>
      </w:tr>
      <w:tr w:rsidR="005F5BB5" w:rsidRPr="006B63CF" w14:paraId="6AB6D390" w14:textId="77777777" w:rsidTr="004B3F65">
        <w:trPr>
          <w:trHeight w:hRule="exact" w:val="5103"/>
        </w:trPr>
        <w:tc>
          <w:tcPr>
            <w:tcW w:w="10195" w:type="dxa"/>
          </w:tcPr>
          <w:p w14:paraId="745ED657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 xml:space="preserve">Beskriv vilka konkreta resultat man har åstadkommit med projektets verksamhet. </w:t>
            </w:r>
          </w:p>
          <w:p w14:paraId="7551B380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 xml:space="preserve">Vilka verkningar har verksamheten haft för målgruppen, den verkställande organisationen och samarbetspartnerna? </w:t>
            </w:r>
          </w:p>
          <w:p w14:paraId="5A6024E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Hur förankras resultaten och hur fortsätter verksamheten efter projektperioden?</w:t>
            </w:r>
          </w:p>
          <w:p w14:paraId="3575291B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5"/>
          </w:p>
        </w:tc>
      </w:tr>
      <w:tr w:rsidR="005F5BB5" w:rsidRPr="006B63CF" w14:paraId="115C28FA" w14:textId="77777777" w:rsidTr="004B3F65">
        <w:trPr>
          <w:trHeight w:hRule="exact" w:val="4820"/>
        </w:trPr>
        <w:tc>
          <w:tcPr>
            <w:tcW w:w="10195" w:type="dxa"/>
          </w:tcPr>
          <w:p w14:paraId="02DF2497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lastRenderedPageBreak/>
              <w:t>Beskriv hur verksamhetens resultat har följts upp och bedömts; indikatorer, metoder för datainsamling och centrala resultat.</w:t>
            </w:r>
          </w:p>
          <w:p w14:paraId="458B7033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6"/>
          </w:p>
        </w:tc>
      </w:tr>
      <w:tr w:rsidR="005F5BB5" w:rsidRPr="006B63CF" w14:paraId="21A80146" w14:textId="77777777" w:rsidTr="004B3F65">
        <w:trPr>
          <w:trHeight w:hRule="exact" w:val="4536"/>
        </w:trPr>
        <w:tc>
          <w:tcPr>
            <w:tcW w:w="10195" w:type="dxa"/>
          </w:tcPr>
          <w:p w14:paraId="179CBE23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Berätta om projektets viktigaste inlärningserfarenheter och andra observationer om genomförandet av projektet och utvecklingsarbetet.</w:t>
            </w:r>
          </w:p>
          <w:p w14:paraId="73370AD8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7"/>
          </w:p>
        </w:tc>
      </w:tr>
      <w:tr w:rsidR="005F5BB5" w:rsidRPr="006B63CF" w14:paraId="65688A78" w14:textId="77777777" w:rsidTr="004B3F65">
        <w:trPr>
          <w:trHeight w:hRule="exact" w:val="834"/>
        </w:trPr>
        <w:tc>
          <w:tcPr>
            <w:tcW w:w="10195" w:type="dxa"/>
          </w:tcPr>
          <w:p w14:paraId="45459732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Har man i verksamheten eller projektet följt tillgänglighetslagstiftningen för underhåll och utveckling av digitala tjänster (lagen om tillhandahållande av digitala tjänster 306/2019)?</w:t>
            </w:r>
          </w:p>
          <w:p w14:paraId="19C63EE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Ja</w:t>
            </w:r>
            <w:r w:rsidRPr="006B63CF">
              <w:rPr>
                <w:lang w:val="sv-SE"/>
              </w:rPr>
              <w:tab/>
            </w:r>
            <w:r w:rsidRPr="006B63CF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B63CF">
              <w:rPr>
                <w:lang w:val="sv-SE"/>
              </w:rPr>
              <w:instrText xml:space="preserve"> FORMCHECKBOX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fldChar w:fldCharType="end"/>
            </w:r>
            <w:r w:rsidRPr="006B63CF">
              <w:rPr>
                <w:lang w:val="sv-SE"/>
              </w:rPr>
              <w:t xml:space="preserve"> Nej</w:t>
            </w:r>
          </w:p>
        </w:tc>
      </w:tr>
    </w:tbl>
    <w:p w14:paraId="15439338" w14:textId="77777777" w:rsidR="005F5BB5" w:rsidRPr="006B63CF" w:rsidRDefault="005F5BB5" w:rsidP="00C07D84">
      <w:pPr>
        <w:pStyle w:val="Arial10Vliotsikko"/>
        <w:rPr>
          <w:lang w:val="sv-SE"/>
        </w:rPr>
      </w:pPr>
      <w:r w:rsidRPr="006B63CF">
        <w:rPr>
          <w:lang w:val="sv-SE"/>
        </w:rPr>
        <w:t>8. Underskrift</w:t>
      </w:r>
    </w:p>
    <w:tbl>
      <w:tblPr>
        <w:tblStyle w:val="TaulukkoRuudukko"/>
        <w:tblW w:w="101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  <w:tblCaption w:val="Väliotsikko"/>
      </w:tblPr>
      <w:tblGrid>
        <w:gridCol w:w="3398"/>
        <w:gridCol w:w="1847"/>
        <w:gridCol w:w="4950"/>
      </w:tblGrid>
      <w:tr w:rsidR="005F5BB5" w:rsidRPr="006B63CF" w14:paraId="594D47FF" w14:textId="77777777" w:rsidTr="004B3F65">
        <w:trPr>
          <w:trHeight w:hRule="exact" w:val="567"/>
        </w:trPr>
        <w:tc>
          <w:tcPr>
            <w:tcW w:w="1019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7395F9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Rapporten ska undertecknas av en person med namnteckningsrätt.</w:t>
            </w:r>
          </w:p>
        </w:tc>
      </w:tr>
      <w:tr w:rsidR="005F5BB5" w:rsidRPr="006B63CF" w14:paraId="2D955783" w14:textId="77777777" w:rsidTr="004B3F65">
        <w:trPr>
          <w:trHeight w:hRule="exact" w:val="1134"/>
        </w:trPr>
        <w:tc>
          <w:tcPr>
            <w:tcW w:w="3398" w:type="dxa"/>
            <w:vMerge w:val="restart"/>
            <w:tcBorders>
              <w:top w:val="single" w:sz="4" w:space="0" w:color="auto"/>
            </w:tcBorders>
          </w:tcPr>
          <w:p w14:paraId="04CFF9FA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Ort och datum</w:t>
            </w:r>
          </w:p>
          <w:p w14:paraId="39B5945B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8"/>
          </w:p>
        </w:tc>
        <w:tc>
          <w:tcPr>
            <w:tcW w:w="6797" w:type="dxa"/>
            <w:gridSpan w:val="2"/>
            <w:tcBorders>
              <w:top w:val="single" w:sz="4" w:space="0" w:color="auto"/>
              <w:bottom w:val="nil"/>
            </w:tcBorders>
          </w:tcPr>
          <w:p w14:paraId="06094B2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Underskrift</w:t>
            </w:r>
          </w:p>
        </w:tc>
      </w:tr>
      <w:tr w:rsidR="005F5BB5" w:rsidRPr="006B63CF" w14:paraId="00A3C01F" w14:textId="77777777" w:rsidTr="004B3F65">
        <w:trPr>
          <w:trHeight w:hRule="exact" w:val="284"/>
        </w:trPr>
        <w:tc>
          <w:tcPr>
            <w:tcW w:w="3398" w:type="dxa"/>
            <w:vMerge/>
          </w:tcPr>
          <w:p w14:paraId="554AFA7B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</w:p>
        </w:tc>
        <w:tc>
          <w:tcPr>
            <w:tcW w:w="1847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8781BDF" w14:textId="77777777" w:rsidR="005F5BB5" w:rsidRPr="006B63CF" w:rsidRDefault="005F5BB5" w:rsidP="004B3F65">
            <w:pPr>
              <w:pStyle w:val="LeiptekstiArial9"/>
              <w:rPr>
                <w:lang w:val="sv-SE"/>
              </w:rPr>
            </w:pPr>
            <w:r w:rsidRPr="006B63CF">
              <w:rPr>
                <w:lang w:val="sv-SE"/>
              </w:rPr>
              <w:t>Namnförtydligande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2D21605" w14:textId="77777777" w:rsidR="005F5BB5" w:rsidRPr="006B63CF" w:rsidRDefault="005F5BB5" w:rsidP="004B3F65">
            <w:pPr>
              <w:pStyle w:val="Lomakekentt"/>
              <w:rPr>
                <w:lang w:val="sv-SE"/>
              </w:rPr>
            </w:pPr>
            <w:r w:rsidRPr="006B63CF">
              <w:rPr>
                <w:lang w:val="sv-SE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9" w:name="Teksti17"/>
            <w:r w:rsidRPr="006B63CF">
              <w:rPr>
                <w:lang w:val="sv-SE"/>
              </w:rPr>
              <w:instrText xml:space="preserve"> FORMTEXT </w:instrText>
            </w:r>
            <w:r w:rsidRPr="006B63CF">
              <w:rPr>
                <w:lang w:val="sv-SE"/>
              </w:rPr>
            </w:r>
            <w:r w:rsidRPr="006B63CF">
              <w:rPr>
                <w:lang w:val="sv-SE"/>
              </w:rPr>
              <w:fldChar w:fldCharType="separate"/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t> </w:t>
            </w:r>
            <w:r w:rsidRPr="006B63CF">
              <w:rPr>
                <w:lang w:val="sv-SE"/>
              </w:rPr>
              <w:fldChar w:fldCharType="end"/>
            </w:r>
            <w:bookmarkEnd w:id="19"/>
          </w:p>
        </w:tc>
      </w:tr>
    </w:tbl>
    <w:p w14:paraId="250E13F2" w14:textId="77777777" w:rsidR="005F5BB5" w:rsidRPr="006B63CF" w:rsidRDefault="005F5BB5" w:rsidP="005F5BB5">
      <w:pPr>
        <w:pStyle w:val="Otsikkotaso2"/>
        <w:rPr>
          <w:lang w:val="sv-SE"/>
        </w:rPr>
      </w:pPr>
    </w:p>
    <w:p w14:paraId="4CF475DE" w14:textId="5CA2780B" w:rsidR="0067610E" w:rsidRPr="006B63CF" w:rsidRDefault="0067610E" w:rsidP="005F5BB5">
      <w:pPr>
        <w:pStyle w:val="Arial10Vliotsikko"/>
        <w:rPr>
          <w:rFonts w:ascii="Times New Roman" w:hAnsi="Times New Roman"/>
          <w:noProof/>
          <w:sz w:val="22"/>
          <w:szCs w:val="24"/>
          <w:lang w:val="sv-SE"/>
        </w:rPr>
      </w:pPr>
    </w:p>
    <w:sectPr w:rsidR="0067610E" w:rsidRPr="006B63CF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774A139B" w:rsidR="00080401" w:rsidRPr="002A0CC5" w:rsidRDefault="00C07D84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ely20h2_sv 0</w:t>
    </w:r>
    <w:r w:rsidR="00B37D0F">
      <w:rPr>
        <w:sz w:val="14"/>
        <w:szCs w:val="14"/>
      </w:rPr>
      <w:t>6</w:t>
    </w:r>
    <w:r>
      <w:rPr>
        <w:sz w:val="14"/>
        <w:szCs w:val="14"/>
      </w:rPr>
      <w:t>/202</w:t>
    </w:r>
    <w:r w:rsidR="00B37D0F">
      <w:rPr>
        <w:sz w:val="14"/>
        <w:szCs w:val="14"/>
      </w:rPr>
      <w:t>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4DC719EF" w:rsidR="00080401" w:rsidRPr="002158EF" w:rsidRDefault="00B37D0F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ely20h2_sv 06/2025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CC67F5" w14:paraId="1DA40552" w14:textId="77777777" w:rsidTr="005F5BB5">
      <w:trPr>
        <w:trHeight w:val="125"/>
      </w:trPr>
      <w:tc>
        <w:tcPr>
          <w:tcW w:w="1552" w:type="pct"/>
          <w:vMerge w:val="restart"/>
        </w:tcPr>
        <w:p w14:paraId="670323F3" w14:textId="2483B1FD" w:rsidR="00080401" w:rsidRPr="00CC67F5" w:rsidRDefault="005F5BB5" w:rsidP="00C96D80">
          <w:pPr>
            <w:rPr>
              <w:rStyle w:val="Arial6"/>
            </w:rPr>
          </w:pPr>
          <w:r w:rsidRPr="00AF0559">
            <w:rPr>
              <w:b/>
              <w:noProof/>
              <w:szCs w:val="18"/>
            </w:rPr>
            <w:drawing>
              <wp:anchor distT="0" distB="0" distL="114300" distR="114300" simplePos="0" relativeHeight="251661312" behindDoc="0" locked="0" layoutInCell="1" allowOverlap="1" wp14:anchorId="6B4FF3C0" wp14:editId="7546F978">
                <wp:simplePos x="0" y="0"/>
                <wp:positionH relativeFrom="page">
                  <wp:posOffset>44450</wp:posOffset>
                </wp:positionH>
                <wp:positionV relativeFrom="page">
                  <wp:posOffset>7620</wp:posOffset>
                </wp:positionV>
                <wp:extent cx="1602105" cy="521970"/>
                <wp:effectExtent l="0" t="0" r="0" b="0"/>
                <wp:wrapNone/>
                <wp:docPr id="1729656468" name="Logo" descr="Logo, UF-centr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656468" name="Logo" descr="Logo, UF-centre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105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48" w:type="pct"/>
        </w:tcPr>
        <w:p w14:paraId="7E870A53" w14:textId="4CAFED41" w:rsidR="00080401" w:rsidRPr="00CC67F5" w:rsidRDefault="00080401" w:rsidP="00C96D80">
          <w:pPr>
            <w:jc w:val="center"/>
            <w:rPr>
              <w:rStyle w:val="Arial6"/>
            </w:rPr>
          </w:pPr>
        </w:p>
      </w:tc>
    </w:tr>
    <w:tr w:rsidR="00080401" w14:paraId="2E2195FD" w14:textId="77777777" w:rsidTr="005F5BB5">
      <w:trPr>
        <w:cantSplit/>
        <w:trHeight w:hRule="exact" w:val="851"/>
      </w:trPr>
      <w:tc>
        <w:tcPr>
          <w:tcW w:w="1552" w:type="pct"/>
          <w:vMerge/>
        </w:tcPr>
        <w:p w14:paraId="386CD54F" w14:textId="77777777" w:rsidR="00080401" w:rsidRDefault="00080401" w:rsidP="00C96D80"/>
      </w:tc>
      <w:tc>
        <w:tcPr>
          <w:tcW w:w="3448" w:type="pct"/>
          <w:vAlign w:val="center"/>
        </w:tcPr>
        <w:p w14:paraId="42400C38" w14:textId="2F38BAE9" w:rsidR="00080401" w:rsidRDefault="00080401" w:rsidP="000912C9">
          <w:pPr>
            <w:pStyle w:val="Arial9"/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1490C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310245"/>
    <w:rsid w:val="00314350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2502F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5F5BB5"/>
    <w:rsid w:val="00614BD4"/>
    <w:rsid w:val="006257F2"/>
    <w:rsid w:val="0065787D"/>
    <w:rsid w:val="0067610E"/>
    <w:rsid w:val="00687F84"/>
    <w:rsid w:val="006B63CF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C2E3A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37D0F"/>
    <w:rsid w:val="00B46690"/>
    <w:rsid w:val="00B70357"/>
    <w:rsid w:val="00BA5A7C"/>
    <w:rsid w:val="00BC15C6"/>
    <w:rsid w:val="00BC2D7E"/>
    <w:rsid w:val="00BD73E7"/>
    <w:rsid w:val="00BE4F39"/>
    <w:rsid w:val="00BF374E"/>
    <w:rsid w:val="00C07D84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1A7F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39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Tunnisteteksti">
    <w:name w:val="Tunnisteteksti"/>
    <w:qFormat/>
    <w:rsid w:val="005F5BB5"/>
    <w:rPr>
      <w:rFonts w:ascii="Arial" w:eastAsiaTheme="minorHAnsi" w:hAnsi="Arial" w:cstheme="minorHAnsi"/>
      <w:sz w:val="16"/>
      <w:szCs w:val="22"/>
      <w:lang w:val="sv-FI" w:eastAsia="en-US"/>
    </w:rPr>
  </w:style>
  <w:style w:type="paragraph" w:customStyle="1" w:styleId="Otsikkotaso1">
    <w:name w:val="Otsikko taso 1"/>
    <w:qFormat/>
    <w:rsid w:val="005F5BB5"/>
    <w:rPr>
      <w:rFonts w:ascii="Arial" w:eastAsiaTheme="minorHAnsi" w:hAnsi="Arial" w:cstheme="minorHAnsi"/>
      <w:b/>
      <w:caps/>
      <w:sz w:val="24"/>
      <w:szCs w:val="22"/>
      <w:lang w:val="sv-FI" w:eastAsia="en-US"/>
    </w:rPr>
  </w:style>
  <w:style w:type="paragraph" w:customStyle="1" w:styleId="Otsikkotaso2">
    <w:name w:val="Otsikko taso 2"/>
    <w:qFormat/>
    <w:rsid w:val="005F5BB5"/>
    <w:rPr>
      <w:rFonts w:ascii="Arial" w:eastAsiaTheme="minorHAnsi" w:hAnsi="Arial" w:cstheme="minorHAnsi"/>
      <w:b/>
      <w:szCs w:val="22"/>
      <w:lang w:val="sv-FI" w:eastAsia="en-US"/>
    </w:rPr>
  </w:style>
  <w:style w:type="paragraph" w:customStyle="1" w:styleId="LeiptekstiArial9">
    <w:name w:val="Leipäteksti Arial 9"/>
    <w:qFormat/>
    <w:rsid w:val="005F5BB5"/>
    <w:rPr>
      <w:rFonts w:ascii="Arial" w:eastAsiaTheme="minorHAnsi" w:hAnsi="Arial" w:cstheme="minorHAnsi"/>
      <w:sz w:val="18"/>
      <w:szCs w:val="22"/>
      <w:lang w:val="sv-FI" w:eastAsia="en-US"/>
    </w:rPr>
  </w:style>
  <w:style w:type="paragraph" w:customStyle="1" w:styleId="Lomakekentt">
    <w:name w:val="Lomakekenttä"/>
    <w:qFormat/>
    <w:rsid w:val="005F5BB5"/>
    <w:rPr>
      <w:rFonts w:ascii="Arial" w:eastAsiaTheme="minorHAnsi" w:hAnsi="Arial" w:cstheme="minorHAnsi"/>
      <w:szCs w:val="22"/>
      <w:lang w:val="sv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Slutrapportering om användningen av statligt specialunderstöd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Slutrapportering om användningen av statligt specialunderstöd</dc:title>
  <dc:subject/>
  <dc:creator/>
  <cp:keywords>ely20h2_sv</cp:keywords>
  <dc:description/>
  <cp:lastModifiedBy>Himanen Marko (KEHA)</cp:lastModifiedBy>
  <cp:revision>5</cp:revision>
  <cp:lastPrinted>2009-01-13T13:03:00Z</cp:lastPrinted>
  <dcterms:created xsi:type="dcterms:W3CDTF">2024-10-18T12:03:00Z</dcterms:created>
  <dcterms:modified xsi:type="dcterms:W3CDTF">2025-06-06T09:06:00Z</dcterms:modified>
</cp:coreProperties>
</file>