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6A88" w14:textId="77777777" w:rsidR="00B06B66" w:rsidRPr="002B2DB3" w:rsidRDefault="00B06B66" w:rsidP="00B06B66">
      <w:pPr>
        <w:pStyle w:val="Otsikko1"/>
        <w:rPr>
          <w:b w:val="0"/>
          <w:bCs/>
          <w:sz w:val="36"/>
          <w:szCs w:val="36"/>
        </w:rPr>
      </w:pPr>
      <w:r>
        <w:rPr>
          <w:b w:val="0"/>
          <w:bCs/>
          <w:sz w:val="36"/>
          <w:szCs w:val="36"/>
        </w:rPr>
        <w:t>Jatkoh</w:t>
      </w:r>
      <w:r w:rsidRPr="002B2DB3">
        <w:rPr>
          <w:b w:val="0"/>
          <w:bCs/>
          <w:sz w:val="36"/>
          <w:szCs w:val="36"/>
        </w:rPr>
        <w:t>akemus starttirahasta</w:t>
      </w:r>
    </w:p>
    <w:p w14:paraId="4759D7FF" w14:textId="77777777" w:rsidR="00B06B66" w:rsidRPr="002B2DB3" w:rsidRDefault="00B06B66" w:rsidP="00B06B66">
      <w:pPr>
        <w:pStyle w:val="Arial10Lihavoitu"/>
      </w:pPr>
    </w:p>
    <w:p w14:paraId="5CC01D63" w14:textId="77777777" w:rsidR="00B06B66" w:rsidRDefault="00B06B66" w:rsidP="00B06B66">
      <w:pPr>
        <w:pStyle w:val="Arial10Lihavoitu"/>
        <w:spacing w:after="120"/>
        <w:rPr>
          <w:b w:val="0"/>
          <w:bCs/>
        </w:rPr>
      </w:pPr>
      <w:r w:rsidRPr="002B2DB3">
        <w:rPr>
          <w:b w:val="0"/>
          <w:bCs/>
        </w:rPr>
        <w:t xml:space="preserve">Työvoimaviranomainen voi myöntää starttirahaa henkilöasiakkaalle, joka aloittaa päätoimisen yritystoiminnan tai laajentaa sivutoimisena harjoittamansa yritystoiminnan päätoimiseksi. </w:t>
      </w:r>
    </w:p>
    <w:p w14:paraId="5134514E" w14:textId="77777777" w:rsidR="00B06B66" w:rsidRDefault="00B06B66" w:rsidP="00B06B66">
      <w:pPr>
        <w:pStyle w:val="Arial10Lihavoitu"/>
        <w:spacing w:after="120"/>
        <w:rPr>
          <w:b w:val="0"/>
          <w:bCs/>
        </w:rPr>
      </w:pPr>
      <w:r w:rsidRPr="00B06B66">
        <w:rPr>
          <w:b w:val="0"/>
          <w:bCs/>
        </w:rPr>
        <w:t>Starttiraha myönnetään kuudeksi kuukaudeksi päätoimisen yritystoiminnan aloittamisesta tai sivutoimisena harjoitetun yritystoiminnan päätoimiseksi laajentamisesta lukien. Starttirahalle voidaan myöntää jatkoa siten, että starttirahajaksojen yhteenlaskettu kesto on enintään 12 kuukautta.</w:t>
      </w:r>
    </w:p>
    <w:p w14:paraId="5F1FFE37" w14:textId="77777777" w:rsidR="00B06B66" w:rsidRPr="002B2DB3" w:rsidRDefault="00B06B66" w:rsidP="00B06B66">
      <w:pPr>
        <w:pStyle w:val="Arial10Lihavoitu"/>
        <w:spacing w:after="120"/>
        <w:rPr>
          <w:b w:val="0"/>
          <w:bCs/>
        </w:rPr>
      </w:pPr>
      <w:r>
        <w:rPr>
          <w:b w:val="0"/>
          <w:bCs/>
        </w:rPr>
        <w:t>Toimita jatkohakemus työvoimaviranomaiselle voimassa olevan starttirahakauden aikana noin kuukautta ennen tukiajan päättymistä. Liitä hakemukseen yrityksen ajantasaiset, kirjanpitäjän vahvistamat taloustiedot vähintään viiden kuukauden ajalta. Näihin sisältyvät esimerkiksi tuloslaskelma ja tase-erittelyt.</w:t>
      </w:r>
    </w:p>
    <w:p w14:paraId="69687EDC" w14:textId="77777777" w:rsidR="00423AA4" w:rsidRDefault="00B06B66" w:rsidP="00B92149">
      <w:pPr>
        <w:pStyle w:val="Arial10"/>
        <w:spacing w:after="120"/>
      </w:pPr>
      <w:r w:rsidRPr="002B2DB3">
        <w:t xml:space="preserve">Täytä hakemus ensisijaisesti asiointipalvelussa. Jos et voi käyttää asiointipalvelua, lähetä tulostettu ja täytetty lomake työvoimaviranomaiselle. Alueesi työvoimaviranomaisen yhteystiedot löytyvät Työmarkkinatorin aluesivuilta osoitteesta </w:t>
      </w:r>
      <w:hyperlink r:id="rId8" w:history="1">
        <w:r w:rsidRPr="002B2DB3">
          <w:rPr>
            <w:rStyle w:val="Hyperlinkki"/>
          </w:rPr>
          <w:t>https://tyomarkkinatori.fi/aluesivu</w:t>
        </w:r>
      </w:hyperlink>
      <w:r w:rsidRPr="002B2DB3">
        <w:t>.</w:t>
      </w:r>
    </w:p>
    <w:p w14:paraId="68D7B9ED" w14:textId="77777777" w:rsidR="003F31E6" w:rsidRDefault="003F31E6" w:rsidP="003F31E6">
      <w:pPr>
        <w:pStyle w:val="Arial10Lihavoitu"/>
      </w:pPr>
    </w:p>
    <w:p w14:paraId="3704AA8A" w14:textId="77777777" w:rsidR="00D51B84" w:rsidRDefault="00080401" w:rsidP="0023769C">
      <w:pPr>
        <w:pStyle w:val="Arial10Lihavoitu"/>
      </w:pPr>
      <w:r w:rsidRPr="00080401">
        <w:t xml:space="preserve">1. </w:t>
      </w:r>
      <w:r w:rsidR="006842E7">
        <w:t>Hakijan tiedot</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07"/>
        <w:gridCol w:w="3449"/>
        <w:gridCol w:w="3450"/>
      </w:tblGrid>
      <w:tr w:rsidR="003F31E6" w:rsidRPr="00080401" w14:paraId="66C64A28" w14:textId="77777777" w:rsidTr="0023769C">
        <w:trPr>
          <w:cantSplit/>
          <w:trHeight w:hRule="exact" w:val="573"/>
        </w:trPr>
        <w:tc>
          <w:tcPr>
            <w:tcW w:w="10206" w:type="dxa"/>
            <w:gridSpan w:val="3"/>
          </w:tcPr>
          <w:p w14:paraId="490F4A1F" w14:textId="77777777" w:rsidR="003F31E6" w:rsidRDefault="003F31E6" w:rsidP="003F31E6">
            <w:pPr>
              <w:pStyle w:val="Arial9"/>
            </w:pPr>
            <w:r>
              <w:t>Sukunimi</w:t>
            </w:r>
          </w:p>
          <w:p w14:paraId="6A9B66DE" w14:textId="77777777" w:rsidR="003F31E6" w:rsidRPr="00080401" w:rsidRDefault="003F31E6" w:rsidP="000F6182">
            <w:pPr>
              <w:pStyle w:val="Lomakekentta"/>
            </w:pPr>
            <w:r>
              <w:fldChar w:fldCharType="begin">
                <w:ffData>
                  <w:name w:val="Teksti250"/>
                  <w:enabled/>
                  <w:calcOnExit w:val="0"/>
                  <w:textInput/>
                </w:ffData>
              </w:fldChar>
            </w:r>
            <w:bookmarkStart w:id="0" w:name="Teksti250"/>
            <w:r>
              <w:instrText xml:space="preserve"> FORMTEXT </w:instrText>
            </w:r>
            <w:r>
              <w:fldChar w:fldCharType="separate"/>
            </w:r>
            <w:r>
              <w:t> </w:t>
            </w:r>
            <w:r>
              <w:t> </w:t>
            </w:r>
            <w:r>
              <w:t> </w:t>
            </w:r>
            <w:r>
              <w:t> </w:t>
            </w:r>
            <w:r>
              <w:t> </w:t>
            </w:r>
            <w:r>
              <w:fldChar w:fldCharType="end"/>
            </w:r>
            <w:bookmarkEnd w:id="0"/>
          </w:p>
        </w:tc>
      </w:tr>
      <w:tr w:rsidR="003F31E6" w:rsidRPr="00080401" w14:paraId="03A46FAF" w14:textId="77777777" w:rsidTr="0023769C">
        <w:trPr>
          <w:cantSplit/>
          <w:trHeight w:hRule="exact" w:val="573"/>
        </w:trPr>
        <w:tc>
          <w:tcPr>
            <w:tcW w:w="6756" w:type="dxa"/>
            <w:gridSpan w:val="2"/>
          </w:tcPr>
          <w:p w14:paraId="6017D5DE" w14:textId="77777777" w:rsidR="003F31E6" w:rsidRDefault="003F31E6" w:rsidP="003F31E6">
            <w:pPr>
              <w:pStyle w:val="Arial9"/>
            </w:pPr>
            <w:r>
              <w:t>Etunimet</w:t>
            </w:r>
          </w:p>
          <w:p w14:paraId="0D7490B9" w14:textId="77777777" w:rsidR="003F31E6" w:rsidRDefault="003F31E6" w:rsidP="000F6182">
            <w:pPr>
              <w:pStyle w:val="Lomakekentta"/>
            </w:pPr>
            <w:r>
              <w:fldChar w:fldCharType="begin">
                <w:ffData>
                  <w:name w:val="Teksti251"/>
                  <w:enabled/>
                  <w:calcOnExit w:val="0"/>
                  <w:textInput/>
                </w:ffData>
              </w:fldChar>
            </w:r>
            <w:bookmarkStart w:id="1" w:name="Teksti251"/>
            <w:r>
              <w:instrText xml:space="preserve"> FORMTEXT </w:instrText>
            </w:r>
            <w:r>
              <w:fldChar w:fldCharType="separate"/>
            </w:r>
            <w:r>
              <w:t> </w:t>
            </w:r>
            <w:r>
              <w:t> </w:t>
            </w:r>
            <w:r>
              <w:t> </w:t>
            </w:r>
            <w:r>
              <w:t> </w:t>
            </w:r>
            <w:r>
              <w:t> </w:t>
            </w:r>
            <w:r>
              <w:fldChar w:fldCharType="end"/>
            </w:r>
            <w:bookmarkEnd w:id="1"/>
          </w:p>
        </w:tc>
        <w:tc>
          <w:tcPr>
            <w:tcW w:w="3450" w:type="dxa"/>
          </w:tcPr>
          <w:p w14:paraId="4BE0D256" w14:textId="77777777" w:rsidR="003F31E6" w:rsidRDefault="003F31E6" w:rsidP="003F31E6">
            <w:pPr>
              <w:pStyle w:val="Arial9"/>
            </w:pPr>
            <w:r>
              <w:t>Henkilötunnus</w:t>
            </w:r>
          </w:p>
          <w:p w14:paraId="0AF211E0" w14:textId="77777777" w:rsidR="003F31E6" w:rsidRDefault="003F31E6" w:rsidP="000F6182">
            <w:pPr>
              <w:pStyle w:val="Lomakekentta"/>
            </w:pPr>
            <w:r>
              <w:fldChar w:fldCharType="begin">
                <w:ffData>
                  <w:name w:val="Teksti252"/>
                  <w:enabled/>
                  <w:calcOnExit w:val="0"/>
                  <w:textInput/>
                </w:ffData>
              </w:fldChar>
            </w:r>
            <w:bookmarkStart w:id="2" w:name="Teksti252"/>
            <w:r>
              <w:instrText xml:space="preserve"> FORMTEXT </w:instrText>
            </w:r>
            <w:r>
              <w:fldChar w:fldCharType="separate"/>
            </w:r>
            <w:r>
              <w:t> </w:t>
            </w:r>
            <w:r>
              <w:t> </w:t>
            </w:r>
            <w:r>
              <w:t> </w:t>
            </w:r>
            <w:r>
              <w:t> </w:t>
            </w:r>
            <w:r>
              <w:t> </w:t>
            </w:r>
            <w:r>
              <w:fldChar w:fldCharType="end"/>
            </w:r>
            <w:bookmarkEnd w:id="2"/>
          </w:p>
        </w:tc>
      </w:tr>
      <w:tr w:rsidR="008157F4" w:rsidRPr="00080401" w14:paraId="105EAEFB" w14:textId="77777777" w:rsidTr="0023769C">
        <w:trPr>
          <w:cantSplit/>
          <w:trHeight w:hRule="exact" w:val="573"/>
        </w:trPr>
        <w:tc>
          <w:tcPr>
            <w:tcW w:w="10206" w:type="dxa"/>
            <w:gridSpan w:val="3"/>
          </w:tcPr>
          <w:p w14:paraId="565D2D9E" w14:textId="77777777" w:rsidR="008157F4" w:rsidRDefault="003F31E6" w:rsidP="00080401">
            <w:pPr>
              <w:pStyle w:val="Arial9"/>
            </w:pPr>
            <w:bookmarkStart w:id="3" w:name="_Hlk80609581"/>
            <w:r>
              <w:t>Lähi</w:t>
            </w:r>
            <w:r w:rsidR="00A408EB">
              <w:t>osoite</w:t>
            </w:r>
          </w:p>
          <w:p w14:paraId="4FABE435" w14:textId="77777777" w:rsidR="008157F4" w:rsidRDefault="008157F4" w:rsidP="000F6182">
            <w:pPr>
              <w:pStyle w:val="Lomakekentta"/>
            </w:pPr>
            <w:r>
              <w:fldChar w:fldCharType="begin">
                <w:ffData>
                  <w:name w:val="Teksti145"/>
                  <w:enabled/>
                  <w:calcOnExit w:val="0"/>
                  <w:textInput/>
                </w:ffData>
              </w:fldChar>
            </w:r>
            <w:bookmarkStart w:id="4" w:name="Teksti145"/>
            <w:r>
              <w:instrText xml:space="preserve"> FORMTEXT </w:instrText>
            </w:r>
            <w:r>
              <w:fldChar w:fldCharType="separate"/>
            </w:r>
            <w:r>
              <w:t> </w:t>
            </w:r>
            <w:r>
              <w:t> </w:t>
            </w:r>
            <w:r>
              <w:t> </w:t>
            </w:r>
            <w:r>
              <w:t> </w:t>
            </w:r>
            <w:r>
              <w:t> </w:t>
            </w:r>
            <w:r>
              <w:fldChar w:fldCharType="end"/>
            </w:r>
            <w:bookmarkEnd w:id="4"/>
          </w:p>
        </w:tc>
      </w:tr>
      <w:tr w:rsidR="00A408EB" w:rsidRPr="00080401" w14:paraId="30CA4664" w14:textId="77777777" w:rsidTr="0023769C">
        <w:trPr>
          <w:cantSplit/>
          <w:trHeight w:hRule="exact" w:val="573"/>
        </w:trPr>
        <w:tc>
          <w:tcPr>
            <w:tcW w:w="3307" w:type="dxa"/>
          </w:tcPr>
          <w:p w14:paraId="1B6B91FA" w14:textId="77777777" w:rsidR="00A408EB" w:rsidRDefault="00A408EB" w:rsidP="00A408EB">
            <w:pPr>
              <w:pStyle w:val="Arial9"/>
            </w:pPr>
            <w:r>
              <w:t>Postinumero</w:t>
            </w:r>
          </w:p>
          <w:p w14:paraId="08CBDF8B" w14:textId="77777777" w:rsidR="00A408EB" w:rsidRDefault="00A408EB" w:rsidP="000F6182">
            <w:pPr>
              <w:pStyle w:val="Lomakekentta"/>
            </w:pPr>
            <w:r>
              <w:fldChar w:fldCharType="begin">
                <w:ffData>
                  <w:name w:val="Teksti188"/>
                  <w:enabled/>
                  <w:calcOnExit w:val="0"/>
                  <w:textInput/>
                </w:ffData>
              </w:fldChar>
            </w:r>
            <w:bookmarkStart w:id="5" w:name="Teksti188"/>
            <w:r>
              <w:instrText xml:space="preserve"> FORMTEXT </w:instrText>
            </w:r>
            <w:r>
              <w:fldChar w:fldCharType="separate"/>
            </w:r>
            <w:r>
              <w:t> </w:t>
            </w:r>
            <w:r>
              <w:t> </w:t>
            </w:r>
            <w:r>
              <w:t> </w:t>
            </w:r>
            <w:r>
              <w:t> </w:t>
            </w:r>
            <w:r>
              <w:t> </w:t>
            </w:r>
            <w:r>
              <w:fldChar w:fldCharType="end"/>
            </w:r>
            <w:bookmarkEnd w:id="5"/>
          </w:p>
        </w:tc>
        <w:tc>
          <w:tcPr>
            <w:tcW w:w="6899" w:type="dxa"/>
            <w:gridSpan w:val="2"/>
          </w:tcPr>
          <w:p w14:paraId="104B820F" w14:textId="77777777" w:rsidR="00A408EB" w:rsidRDefault="00A408EB" w:rsidP="00A408EB">
            <w:pPr>
              <w:pStyle w:val="Arial9"/>
            </w:pPr>
            <w:r>
              <w:t>Postitoimipaikka</w:t>
            </w:r>
          </w:p>
          <w:p w14:paraId="3BC93385" w14:textId="77777777" w:rsidR="00A408EB" w:rsidRDefault="00A408EB" w:rsidP="000F6182">
            <w:pPr>
              <w:pStyle w:val="Lomakekentta"/>
            </w:pPr>
            <w:r>
              <w:fldChar w:fldCharType="begin">
                <w:ffData>
                  <w:name w:val="Teksti189"/>
                  <w:enabled/>
                  <w:calcOnExit w:val="0"/>
                  <w:textInput/>
                </w:ffData>
              </w:fldChar>
            </w:r>
            <w:bookmarkStart w:id="6" w:name="Teksti189"/>
            <w:r>
              <w:instrText xml:space="preserve"> FORMTEXT </w:instrText>
            </w:r>
            <w:r>
              <w:fldChar w:fldCharType="separate"/>
            </w:r>
            <w:r>
              <w:t> </w:t>
            </w:r>
            <w:r>
              <w:t> </w:t>
            </w:r>
            <w:r>
              <w:t> </w:t>
            </w:r>
            <w:r>
              <w:t> </w:t>
            </w:r>
            <w:r>
              <w:t> </w:t>
            </w:r>
            <w:r>
              <w:fldChar w:fldCharType="end"/>
            </w:r>
            <w:bookmarkEnd w:id="6"/>
          </w:p>
        </w:tc>
      </w:tr>
      <w:tr w:rsidR="003F31E6" w:rsidRPr="00080401" w14:paraId="740F5FA8" w14:textId="77777777" w:rsidTr="0023769C">
        <w:trPr>
          <w:cantSplit/>
          <w:trHeight w:hRule="exact" w:val="573"/>
        </w:trPr>
        <w:tc>
          <w:tcPr>
            <w:tcW w:w="10206" w:type="dxa"/>
            <w:gridSpan w:val="3"/>
          </w:tcPr>
          <w:p w14:paraId="5AFB3255" w14:textId="77777777" w:rsidR="003F31E6" w:rsidRDefault="003F31E6" w:rsidP="00A408EB">
            <w:pPr>
              <w:pStyle w:val="Arial9"/>
            </w:pPr>
            <w:r>
              <w:t>Kotikunta</w:t>
            </w:r>
          </w:p>
          <w:p w14:paraId="71C6D612" w14:textId="77777777" w:rsidR="003F31E6" w:rsidRDefault="003F31E6" w:rsidP="000F6182">
            <w:pPr>
              <w:pStyle w:val="Lomakekentta"/>
            </w:pPr>
            <w:r>
              <w:fldChar w:fldCharType="begin">
                <w:ffData>
                  <w:name w:val="Teksti191"/>
                  <w:enabled/>
                  <w:calcOnExit w:val="0"/>
                  <w:textInput/>
                </w:ffData>
              </w:fldChar>
            </w:r>
            <w:bookmarkStart w:id="7" w:name="Teksti191"/>
            <w:r>
              <w:instrText xml:space="preserve"> FORMTEXT </w:instrText>
            </w:r>
            <w:r>
              <w:fldChar w:fldCharType="separate"/>
            </w:r>
            <w:r>
              <w:t> </w:t>
            </w:r>
            <w:r>
              <w:t> </w:t>
            </w:r>
            <w:r>
              <w:t> </w:t>
            </w:r>
            <w:r>
              <w:t> </w:t>
            </w:r>
            <w:r>
              <w:t> </w:t>
            </w:r>
            <w:r>
              <w:fldChar w:fldCharType="end"/>
            </w:r>
            <w:bookmarkEnd w:id="7"/>
          </w:p>
        </w:tc>
      </w:tr>
      <w:tr w:rsidR="00E94699" w:rsidRPr="00080401" w14:paraId="14762DA0" w14:textId="77777777" w:rsidTr="0023769C">
        <w:trPr>
          <w:cantSplit/>
          <w:trHeight w:hRule="exact" w:val="573"/>
        </w:trPr>
        <w:tc>
          <w:tcPr>
            <w:tcW w:w="3307" w:type="dxa"/>
          </w:tcPr>
          <w:p w14:paraId="0CD59843" w14:textId="77777777" w:rsidR="00E94699" w:rsidRDefault="003F31E6" w:rsidP="00A408EB">
            <w:pPr>
              <w:pStyle w:val="Arial9"/>
            </w:pPr>
            <w:r>
              <w:t>Puhelinnumero</w:t>
            </w:r>
          </w:p>
          <w:p w14:paraId="793EE8ED" w14:textId="77777777" w:rsidR="00E94699" w:rsidRDefault="00E94699" w:rsidP="000F6182">
            <w:pPr>
              <w:pStyle w:val="Lomakekentta"/>
            </w:pPr>
            <w:r>
              <w:fldChar w:fldCharType="begin">
                <w:ffData>
                  <w:name w:val="Teksti193"/>
                  <w:enabled/>
                  <w:calcOnExit w:val="0"/>
                  <w:textInput/>
                </w:ffData>
              </w:fldChar>
            </w:r>
            <w:bookmarkStart w:id="8" w:name="Teksti193"/>
            <w:r>
              <w:instrText xml:space="preserve"> FORMTEXT </w:instrText>
            </w:r>
            <w:r>
              <w:fldChar w:fldCharType="separate"/>
            </w:r>
            <w:r>
              <w:t> </w:t>
            </w:r>
            <w:r>
              <w:t> </w:t>
            </w:r>
            <w:r>
              <w:t> </w:t>
            </w:r>
            <w:r>
              <w:t> </w:t>
            </w:r>
            <w:r>
              <w:t> </w:t>
            </w:r>
            <w:r>
              <w:fldChar w:fldCharType="end"/>
            </w:r>
            <w:bookmarkEnd w:id="8"/>
          </w:p>
        </w:tc>
        <w:tc>
          <w:tcPr>
            <w:tcW w:w="6899" w:type="dxa"/>
            <w:gridSpan w:val="2"/>
          </w:tcPr>
          <w:p w14:paraId="7D7ABAD7" w14:textId="77777777" w:rsidR="00E94699" w:rsidRDefault="003F31E6" w:rsidP="00A408EB">
            <w:pPr>
              <w:pStyle w:val="Arial9"/>
            </w:pPr>
            <w:r>
              <w:t>Sähköpostiosoite</w:t>
            </w:r>
          </w:p>
          <w:p w14:paraId="685EB5ED" w14:textId="77777777" w:rsidR="00E94699" w:rsidRDefault="00E94699" w:rsidP="000F6182">
            <w:pPr>
              <w:pStyle w:val="Lomakekentta"/>
            </w:pPr>
            <w:r>
              <w:fldChar w:fldCharType="begin">
                <w:ffData>
                  <w:name w:val="Teksti194"/>
                  <w:enabled/>
                  <w:calcOnExit w:val="0"/>
                  <w:textInput/>
                </w:ffData>
              </w:fldChar>
            </w:r>
            <w:bookmarkStart w:id="9" w:name="Teksti194"/>
            <w:r>
              <w:instrText xml:space="preserve"> FORMTEXT </w:instrText>
            </w:r>
            <w:r>
              <w:fldChar w:fldCharType="separate"/>
            </w:r>
            <w:r>
              <w:t> </w:t>
            </w:r>
            <w:r>
              <w:t> </w:t>
            </w:r>
            <w:r>
              <w:t> </w:t>
            </w:r>
            <w:r>
              <w:t> </w:t>
            </w:r>
            <w:r>
              <w:t> </w:t>
            </w:r>
            <w:r>
              <w:fldChar w:fldCharType="end"/>
            </w:r>
            <w:bookmarkEnd w:id="9"/>
          </w:p>
        </w:tc>
      </w:tr>
    </w:tbl>
    <w:p w14:paraId="14C11584" w14:textId="77777777" w:rsidR="000E5369" w:rsidRDefault="000E5369" w:rsidP="0023769C">
      <w:pPr>
        <w:pStyle w:val="Arial10Lihavoitu"/>
      </w:pPr>
    </w:p>
    <w:p w14:paraId="4E6319E1" w14:textId="77777777" w:rsidR="0023769C" w:rsidRDefault="0023769C" w:rsidP="0023769C">
      <w:pPr>
        <w:pStyle w:val="Arial10Lihavoitu"/>
      </w:pPr>
      <w:r>
        <w:t>2. Starttirahakausi</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C9571C" w14:paraId="72DA12DA" w14:textId="77777777" w:rsidTr="0023769C">
        <w:trPr>
          <w:cantSplit/>
          <w:trHeight w:hRule="exact" w:val="573"/>
        </w:trPr>
        <w:tc>
          <w:tcPr>
            <w:tcW w:w="10206" w:type="dxa"/>
          </w:tcPr>
          <w:bookmarkEnd w:id="3"/>
          <w:p w14:paraId="4AE4BE08" w14:textId="77777777" w:rsidR="00C9571C" w:rsidRDefault="00C9571C" w:rsidP="00AD2081">
            <w:pPr>
              <w:pStyle w:val="Arial9"/>
            </w:pPr>
            <w:r>
              <w:t xml:space="preserve">Starttirahaa haetaan </w:t>
            </w:r>
            <w:r w:rsidR="00B06B66">
              <w:t>kaudelle</w:t>
            </w:r>
            <w:r>
              <w:t xml:space="preserve"> </w:t>
            </w:r>
            <w:r w:rsidR="00423AA4">
              <w:t>(pp.kk.vvvv</w:t>
            </w:r>
            <w:r w:rsidR="00423AA4" w:rsidRPr="00B84A94">
              <w:t>–</w:t>
            </w:r>
            <w:r w:rsidR="00423AA4">
              <w:t>pp.kk.vvvv)</w:t>
            </w:r>
          </w:p>
          <w:p w14:paraId="445B04F5" w14:textId="77777777" w:rsidR="00C9571C" w:rsidRDefault="00C9571C" w:rsidP="000F6182">
            <w:pPr>
              <w:pStyle w:val="Lomakekentta"/>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9C249B" w14:paraId="6F01899B" w14:textId="77777777" w:rsidTr="0023769C">
        <w:trPr>
          <w:cantSplit/>
          <w:trHeight w:hRule="exact" w:val="573"/>
        </w:trPr>
        <w:tc>
          <w:tcPr>
            <w:tcW w:w="10206" w:type="dxa"/>
          </w:tcPr>
          <w:p w14:paraId="33122BF5" w14:textId="77777777" w:rsidR="009C249B" w:rsidRDefault="009C249B" w:rsidP="00AD2081">
            <w:pPr>
              <w:pStyle w:val="Arial9"/>
            </w:pPr>
            <w:r>
              <w:t>Ai</w:t>
            </w:r>
            <w:r w:rsidR="00B0714E">
              <w:t>empi</w:t>
            </w:r>
            <w:r>
              <w:t xml:space="preserve"> starttirahakausi </w:t>
            </w:r>
            <w:r w:rsidR="00423AA4">
              <w:t>(pp.kk.vvvv</w:t>
            </w:r>
            <w:r w:rsidR="00423AA4" w:rsidRPr="00B84A94">
              <w:t>–</w:t>
            </w:r>
            <w:r w:rsidR="00423AA4">
              <w:t>pp.kk.vvvv)</w:t>
            </w:r>
          </w:p>
          <w:p w14:paraId="5B2D2C18" w14:textId="77777777" w:rsidR="009C249B" w:rsidRDefault="009C249B" w:rsidP="000F6182">
            <w:pPr>
              <w:pStyle w:val="Lomakekentta"/>
            </w:pPr>
            <w:r>
              <w:fldChar w:fldCharType="begin">
                <w:ffData>
                  <w:name w:val="Teksti254"/>
                  <w:enabled/>
                  <w:calcOnExit w:val="0"/>
                  <w:textInput/>
                </w:ffData>
              </w:fldChar>
            </w:r>
            <w:bookmarkStart w:id="10" w:name="Teksti254"/>
            <w:r>
              <w:instrText xml:space="preserve"> FORMTEXT </w:instrText>
            </w:r>
            <w:r>
              <w:fldChar w:fldCharType="separate"/>
            </w:r>
            <w:r>
              <w:t> </w:t>
            </w:r>
            <w:r>
              <w:t> </w:t>
            </w:r>
            <w:r>
              <w:t> </w:t>
            </w:r>
            <w:r>
              <w:t> </w:t>
            </w:r>
            <w:r>
              <w:t> </w:t>
            </w:r>
            <w:r>
              <w:fldChar w:fldCharType="end"/>
            </w:r>
            <w:bookmarkEnd w:id="10"/>
          </w:p>
        </w:tc>
      </w:tr>
    </w:tbl>
    <w:p w14:paraId="2908E6F0" w14:textId="77777777" w:rsidR="000E5369" w:rsidRDefault="000E5369" w:rsidP="000E5369">
      <w:pPr>
        <w:pStyle w:val="Arial10Lihavoitu"/>
      </w:pPr>
    </w:p>
    <w:p w14:paraId="559040C1" w14:textId="77777777" w:rsidR="0023769C" w:rsidRDefault="000E5369" w:rsidP="000E5369">
      <w:pPr>
        <w:pStyle w:val="Arial10Lihavoitu"/>
      </w:pPr>
      <w:r>
        <w:t xml:space="preserve">3. </w:t>
      </w:r>
      <w:r w:rsidR="0023769C" w:rsidRPr="000E5369">
        <w:t>Yritystiedot</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07"/>
        <w:gridCol w:w="3449"/>
        <w:gridCol w:w="3450"/>
      </w:tblGrid>
      <w:tr w:rsidR="009C249B" w:rsidRPr="00080401" w14:paraId="362D7C49" w14:textId="77777777" w:rsidTr="0023769C">
        <w:trPr>
          <w:cantSplit/>
          <w:trHeight w:hRule="exact" w:val="573"/>
        </w:trPr>
        <w:tc>
          <w:tcPr>
            <w:tcW w:w="6756" w:type="dxa"/>
            <w:gridSpan w:val="2"/>
          </w:tcPr>
          <w:p w14:paraId="1A111577" w14:textId="77777777" w:rsidR="009C249B" w:rsidRDefault="009C249B" w:rsidP="009C249B">
            <w:pPr>
              <w:pStyle w:val="Arial9"/>
            </w:pPr>
            <w:r>
              <w:t>Yrityksen nimi</w:t>
            </w:r>
          </w:p>
          <w:p w14:paraId="1C71388B" w14:textId="77777777" w:rsidR="009C249B" w:rsidRPr="00080401" w:rsidRDefault="009C249B" w:rsidP="000F6182">
            <w:pPr>
              <w:pStyle w:val="Lomakekentta"/>
            </w:pPr>
            <w:r>
              <w:fldChar w:fldCharType="begin">
                <w:ffData>
                  <w:name w:val="Teksti256"/>
                  <w:enabled/>
                  <w:calcOnExit w:val="0"/>
                  <w:textInput/>
                </w:ffData>
              </w:fldChar>
            </w:r>
            <w:bookmarkStart w:id="11" w:name="Teksti256"/>
            <w:r>
              <w:instrText xml:space="preserve"> FORMTEXT </w:instrText>
            </w:r>
            <w:r>
              <w:fldChar w:fldCharType="separate"/>
            </w:r>
            <w:r>
              <w:t> </w:t>
            </w:r>
            <w:r>
              <w:t> </w:t>
            </w:r>
            <w:r>
              <w:t> </w:t>
            </w:r>
            <w:r>
              <w:t> </w:t>
            </w:r>
            <w:r>
              <w:t> </w:t>
            </w:r>
            <w:r>
              <w:fldChar w:fldCharType="end"/>
            </w:r>
            <w:bookmarkEnd w:id="11"/>
          </w:p>
        </w:tc>
        <w:tc>
          <w:tcPr>
            <w:tcW w:w="3450" w:type="dxa"/>
          </w:tcPr>
          <w:p w14:paraId="3E92FCD2" w14:textId="77777777" w:rsidR="009C249B" w:rsidRDefault="009C249B" w:rsidP="009C249B">
            <w:pPr>
              <w:pStyle w:val="Arial9"/>
            </w:pPr>
            <w:r>
              <w:t>Y-tunnus</w:t>
            </w:r>
          </w:p>
          <w:p w14:paraId="27F9D357" w14:textId="77777777" w:rsidR="009C249B" w:rsidRPr="00080401" w:rsidRDefault="009C249B" w:rsidP="000F6182">
            <w:pPr>
              <w:pStyle w:val="Lomakekentta"/>
            </w:pPr>
            <w:r>
              <w:fldChar w:fldCharType="begin">
                <w:ffData>
                  <w:name w:val="Teksti255"/>
                  <w:enabled/>
                  <w:calcOnExit w:val="0"/>
                  <w:textInput/>
                </w:ffData>
              </w:fldChar>
            </w:r>
            <w:bookmarkStart w:id="12" w:name="Teksti255"/>
            <w:r>
              <w:instrText xml:space="preserve"> FORMTEXT </w:instrText>
            </w:r>
            <w:r>
              <w:fldChar w:fldCharType="separate"/>
            </w:r>
            <w:r>
              <w:t> </w:t>
            </w:r>
            <w:r>
              <w:t> </w:t>
            </w:r>
            <w:r>
              <w:t> </w:t>
            </w:r>
            <w:r>
              <w:t> </w:t>
            </w:r>
            <w:r>
              <w:t> </w:t>
            </w:r>
            <w:r>
              <w:fldChar w:fldCharType="end"/>
            </w:r>
            <w:bookmarkEnd w:id="12"/>
          </w:p>
        </w:tc>
      </w:tr>
      <w:tr w:rsidR="0023769C" w:rsidRPr="00080401" w14:paraId="7DD8C980" w14:textId="77777777" w:rsidTr="0023769C">
        <w:trPr>
          <w:cantSplit/>
          <w:trHeight w:hRule="exact" w:val="573"/>
        </w:trPr>
        <w:tc>
          <w:tcPr>
            <w:tcW w:w="10206" w:type="dxa"/>
            <w:gridSpan w:val="3"/>
          </w:tcPr>
          <w:p w14:paraId="0A05C188" w14:textId="77777777" w:rsidR="0023769C" w:rsidRPr="00BD44A0" w:rsidRDefault="0023769C" w:rsidP="0023769C">
            <w:pPr>
              <w:pStyle w:val="Arial9"/>
            </w:pPr>
            <w:r w:rsidRPr="00BD44A0">
              <w:t>Yrityksen toimiala</w:t>
            </w:r>
          </w:p>
          <w:p w14:paraId="19DE3D0D" w14:textId="77777777" w:rsidR="0023769C" w:rsidRDefault="0023769C" w:rsidP="009C249B">
            <w:pPr>
              <w:pStyle w:val="Arial9"/>
            </w:pPr>
            <w:r w:rsidRPr="00BD44A0">
              <w:fldChar w:fldCharType="begin">
                <w:ffData>
                  <w:name w:val="Teksti256"/>
                  <w:enabled/>
                  <w:calcOnExit w:val="0"/>
                  <w:textInput/>
                </w:ffData>
              </w:fldChar>
            </w:r>
            <w:r w:rsidRPr="00BD44A0">
              <w:instrText xml:space="preserve"> FORMTEXT </w:instrText>
            </w:r>
            <w:r w:rsidRPr="00BD44A0">
              <w:fldChar w:fldCharType="separate"/>
            </w:r>
            <w:r w:rsidRPr="00BD44A0">
              <w:t> </w:t>
            </w:r>
            <w:r w:rsidRPr="00BD44A0">
              <w:t> </w:t>
            </w:r>
            <w:r w:rsidRPr="00BD44A0">
              <w:t> </w:t>
            </w:r>
            <w:r w:rsidRPr="00BD44A0">
              <w:t> </w:t>
            </w:r>
            <w:r w:rsidRPr="00BD44A0">
              <w:t> </w:t>
            </w:r>
            <w:r w:rsidRPr="00BD44A0">
              <w:fldChar w:fldCharType="end"/>
            </w:r>
          </w:p>
        </w:tc>
      </w:tr>
      <w:tr w:rsidR="009C249B" w:rsidRPr="00080401" w14:paraId="5DB00FED" w14:textId="77777777" w:rsidTr="0023769C">
        <w:trPr>
          <w:cantSplit/>
          <w:trHeight w:hRule="exact" w:val="573"/>
        </w:trPr>
        <w:tc>
          <w:tcPr>
            <w:tcW w:w="10206" w:type="dxa"/>
            <w:gridSpan w:val="3"/>
          </w:tcPr>
          <w:p w14:paraId="00B73308" w14:textId="77777777" w:rsidR="009C249B" w:rsidRDefault="009C249B" w:rsidP="004E34E2">
            <w:pPr>
              <w:pStyle w:val="Arial9"/>
            </w:pPr>
            <w:r>
              <w:t>Osoite</w:t>
            </w:r>
          </w:p>
          <w:p w14:paraId="0F2D7361" w14:textId="77777777" w:rsidR="009C249B" w:rsidRDefault="009C249B" w:rsidP="000F6182">
            <w:pPr>
              <w:pStyle w:val="Lomakekentta"/>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9C249B" w:rsidRPr="00080401" w14:paraId="2D9FAE6B" w14:textId="77777777" w:rsidTr="0023769C">
        <w:trPr>
          <w:cantSplit/>
          <w:trHeight w:hRule="exact" w:val="573"/>
        </w:trPr>
        <w:tc>
          <w:tcPr>
            <w:tcW w:w="3307" w:type="dxa"/>
          </w:tcPr>
          <w:p w14:paraId="465FEB93" w14:textId="77777777" w:rsidR="009C249B" w:rsidRDefault="009C249B" w:rsidP="004E34E2">
            <w:pPr>
              <w:pStyle w:val="Arial9"/>
            </w:pPr>
            <w:r>
              <w:t>Postinumero</w:t>
            </w:r>
          </w:p>
          <w:p w14:paraId="68DD3AEB" w14:textId="77777777" w:rsidR="009C249B" w:rsidRDefault="009C249B" w:rsidP="000F6182">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c>
          <w:tcPr>
            <w:tcW w:w="6899" w:type="dxa"/>
            <w:gridSpan w:val="2"/>
          </w:tcPr>
          <w:p w14:paraId="0A2A4562" w14:textId="77777777" w:rsidR="009C249B" w:rsidRDefault="009C249B" w:rsidP="004E34E2">
            <w:pPr>
              <w:pStyle w:val="Arial9"/>
            </w:pPr>
            <w:r>
              <w:t>Postitoimipaikka</w:t>
            </w:r>
          </w:p>
          <w:p w14:paraId="12B46552" w14:textId="77777777" w:rsidR="009C249B" w:rsidRDefault="009C249B" w:rsidP="000F6182">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23769C" w14:paraId="53156355" w14:textId="77777777" w:rsidTr="0023769C">
        <w:trPr>
          <w:cantSplit/>
          <w:trHeight w:hRule="exact" w:val="1701"/>
        </w:trPr>
        <w:tc>
          <w:tcPr>
            <w:tcW w:w="10206" w:type="dxa"/>
            <w:gridSpan w:val="3"/>
          </w:tcPr>
          <w:p w14:paraId="61F2F81D" w14:textId="77777777" w:rsidR="00232E1A" w:rsidRDefault="0023769C" w:rsidP="00232E1A">
            <w:pPr>
              <w:pStyle w:val="Arial9"/>
            </w:pPr>
            <w:r w:rsidRPr="006A4427">
              <w:t>Kerro, miten yritystoimintasi on käynnistynyt starttirahakauden aikana</w:t>
            </w:r>
            <w:r w:rsidR="00232E1A">
              <w:t>.</w:t>
            </w:r>
          </w:p>
          <w:p w14:paraId="4125680C" w14:textId="77777777" w:rsidR="0023769C" w:rsidRDefault="0023769C" w:rsidP="00232E1A">
            <w:pPr>
              <w:pStyle w:val="Arial9"/>
            </w:pPr>
            <w:r>
              <w:fldChar w:fldCharType="begin">
                <w:ffData>
                  <w:name w:val="Teksti145"/>
                  <w:enabled/>
                  <w:calcOnExit w:val="0"/>
                  <w:textInput/>
                </w:ffData>
              </w:fldChar>
            </w:r>
            <w:r>
              <w:instrText xml:space="preserve"> FORMTEXT </w:instrText>
            </w:r>
            <w:r>
              <w:fldChar w:fldCharType="separate"/>
            </w: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r>
              <w:fldChar w:fldCharType="end"/>
            </w:r>
          </w:p>
        </w:tc>
      </w:tr>
      <w:tr w:rsidR="00C9571C" w14:paraId="0D7FCD33" w14:textId="77777777" w:rsidTr="0023769C">
        <w:trPr>
          <w:cantSplit/>
          <w:trHeight w:hRule="exact" w:val="1701"/>
        </w:trPr>
        <w:tc>
          <w:tcPr>
            <w:tcW w:w="10206" w:type="dxa"/>
            <w:gridSpan w:val="3"/>
          </w:tcPr>
          <w:p w14:paraId="76909EF3" w14:textId="77777777" w:rsidR="00C9571C" w:rsidRDefault="00B92149" w:rsidP="00AD2081">
            <w:pPr>
              <w:pStyle w:val="Arial9"/>
            </w:pPr>
            <w:r w:rsidRPr="00B92149">
              <w:lastRenderedPageBreak/>
              <w:t>Mitkä ovat yritystoiminnan suunnitelmat ja tavoitteet lähitulevaisuudessa?</w:t>
            </w:r>
          </w:p>
          <w:p w14:paraId="252EBFC6" w14:textId="77777777" w:rsidR="00C9571C" w:rsidRDefault="00C9571C" w:rsidP="000F6182">
            <w:pPr>
              <w:pStyle w:val="Lomakekentta"/>
            </w:pPr>
            <w:r>
              <w:fldChar w:fldCharType="begin">
                <w:ffData>
                  <w:name w:val="Teksti145"/>
                  <w:enabled/>
                  <w:calcOnExit w:val="0"/>
                  <w:textInput/>
                </w:ffData>
              </w:fldChar>
            </w:r>
            <w:r>
              <w:instrText xml:space="preserve"> FORMTEXT </w:instrText>
            </w:r>
            <w:r>
              <w:fldChar w:fldCharType="separate"/>
            </w:r>
            <w:r w:rsidR="009C249B">
              <w:fldChar w:fldCharType="begin">
                <w:ffData>
                  <w:name w:val="Teksti253"/>
                  <w:enabled/>
                  <w:calcOnExit w:val="0"/>
                  <w:textInput/>
                </w:ffData>
              </w:fldChar>
            </w:r>
            <w:bookmarkStart w:id="13" w:name="Teksti253"/>
            <w:r w:rsidR="009C249B">
              <w:instrText xml:space="preserve"> FORMTEXT </w:instrText>
            </w:r>
            <w:r w:rsidR="009C249B">
              <w:fldChar w:fldCharType="separate"/>
            </w:r>
            <w:r w:rsidR="009C249B">
              <w:t> </w:t>
            </w:r>
            <w:r w:rsidR="009C249B">
              <w:t> </w:t>
            </w:r>
            <w:r w:rsidR="009C249B">
              <w:t> </w:t>
            </w:r>
            <w:r w:rsidR="009C249B">
              <w:t> </w:t>
            </w:r>
            <w:r w:rsidR="009C249B">
              <w:t> </w:t>
            </w:r>
            <w:r w:rsidR="009C249B">
              <w:fldChar w:fldCharType="end"/>
            </w:r>
            <w:bookmarkEnd w:id="13"/>
            <w:r>
              <w:fldChar w:fldCharType="end"/>
            </w:r>
          </w:p>
        </w:tc>
      </w:tr>
      <w:tr w:rsidR="007C2D6D" w14:paraId="603264E7" w14:textId="77777777" w:rsidTr="0023769C">
        <w:trPr>
          <w:cantSplit/>
          <w:trHeight w:hRule="exact" w:val="2835"/>
        </w:trPr>
        <w:tc>
          <w:tcPr>
            <w:tcW w:w="10206" w:type="dxa"/>
            <w:gridSpan w:val="3"/>
          </w:tcPr>
          <w:p w14:paraId="7AEFCED4" w14:textId="77777777" w:rsidR="007C2D6D" w:rsidRDefault="000746DB" w:rsidP="00AD2081">
            <w:pPr>
              <w:pStyle w:val="Arial9"/>
            </w:pPr>
            <w:r>
              <w:t xml:space="preserve">Anna perustelut starttirahan jatkamiselle. </w:t>
            </w:r>
            <w:r w:rsidR="009C249B" w:rsidRPr="009C249B">
              <w:t>Miksi katsot tarvitsevasi jatkoa starttirahakaudelle?</w:t>
            </w:r>
          </w:p>
          <w:p w14:paraId="5CDE88C9" w14:textId="77777777" w:rsidR="007C2D6D" w:rsidRDefault="007C2D6D" w:rsidP="000F6182">
            <w:pPr>
              <w:pStyle w:val="Lomakekentta"/>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23769C" w:rsidRPr="0023769C" w14:paraId="6A41EAD8" w14:textId="77777777" w:rsidTr="0023769C">
        <w:trPr>
          <w:cantSplit/>
          <w:trHeight w:hRule="exact" w:val="1985"/>
        </w:trPr>
        <w:tc>
          <w:tcPr>
            <w:tcW w:w="10206" w:type="dxa"/>
            <w:gridSpan w:val="3"/>
          </w:tcPr>
          <w:p w14:paraId="0855E29D" w14:textId="77777777" w:rsidR="0023769C" w:rsidRPr="0023769C" w:rsidRDefault="0023769C" w:rsidP="0023769C">
            <w:pPr>
              <w:spacing w:before="60" w:after="60"/>
              <w:ind w:left="113"/>
              <w:rPr>
                <w:rFonts w:cs="Arial"/>
                <w:sz w:val="18"/>
                <w:vertAlign w:val="superscript"/>
              </w:rPr>
            </w:pPr>
            <w:r w:rsidRPr="0023769C">
              <w:rPr>
                <w:rFonts w:cs="Arial"/>
                <w:sz w:val="18"/>
              </w:rPr>
              <w:t xml:space="preserve">Hakeeko joku muu starttirahaa samaan yritystoimintaan? Merkitse etu- ja sukunimi sekä osoitetiedot. </w:t>
            </w:r>
            <w:r w:rsidRPr="0023769C">
              <w:rPr>
                <w:rFonts w:cs="Arial"/>
                <w:sz w:val="18"/>
              </w:rPr>
              <w:br/>
              <w:t xml:space="preserve">Starttiraha on henkilökohtainen etuus. Kunkin hakijan on toimitettava oma hakemus starttirahasta. </w:t>
            </w:r>
            <w:r w:rsidR="00F87729">
              <w:rPr>
                <w:rFonts w:cs="Arial"/>
                <w:sz w:val="18"/>
                <w:vertAlign w:val="superscript"/>
              </w:rPr>
              <w:t>1</w:t>
            </w:r>
          </w:p>
          <w:p w14:paraId="61E35BB4" w14:textId="77777777" w:rsidR="0023769C" w:rsidRPr="0023769C" w:rsidRDefault="0023769C" w:rsidP="0023769C">
            <w:pPr>
              <w:spacing w:before="60" w:after="60"/>
              <w:ind w:left="113"/>
              <w:rPr>
                <w:rFonts w:cs="Arial"/>
                <w:bCs/>
                <w:noProof/>
                <w:sz w:val="18"/>
                <w:szCs w:val="18"/>
              </w:rPr>
            </w:pPr>
            <w:r w:rsidRPr="0023769C">
              <w:rPr>
                <w:rFonts w:cs="Arial"/>
                <w:bCs/>
                <w:noProof/>
                <w:sz w:val="18"/>
                <w:szCs w:val="18"/>
              </w:rPr>
              <w:fldChar w:fldCharType="begin">
                <w:ffData>
                  <w:name w:val="Teksti196"/>
                  <w:enabled/>
                  <w:calcOnExit w:val="0"/>
                  <w:textInput/>
                </w:ffData>
              </w:fldChar>
            </w:r>
            <w:bookmarkStart w:id="14" w:name="Teksti196"/>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bookmarkEnd w:id="14"/>
          </w:p>
        </w:tc>
      </w:tr>
      <w:tr w:rsidR="002962EF" w:rsidRPr="0023769C" w14:paraId="2EB29F67" w14:textId="77777777" w:rsidTr="0023769C">
        <w:trPr>
          <w:cantSplit/>
          <w:trHeight w:hRule="exact" w:val="1985"/>
        </w:trPr>
        <w:tc>
          <w:tcPr>
            <w:tcW w:w="10206" w:type="dxa"/>
            <w:gridSpan w:val="3"/>
          </w:tcPr>
          <w:p w14:paraId="7DDB543B" w14:textId="77777777" w:rsidR="002962EF" w:rsidRDefault="002962EF" w:rsidP="002962EF">
            <w:pPr>
              <w:spacing w:before="60" w:after="120"/>
              <w:ind w:left="113"/>
              <w:rPr>
                <w:rFonts w:cs="Arial"/>
                <w:sz w:val="18"/>
              </w:rPr>
            </w:pPr>
            <w:r w:rsidRPr="002962EF">
              <w:rPr>
                <w:rFonts w:cs="Arial"/>
                <w:sz w:val="18"/>
              </w:rPr>
              <w:t>Harjoitatko yritystoimintaa Suomessa ja Suomesta käsin?</w:t>
            </w:r>
          </w:p>
          <w:p w14:paraId="623B4D9F" w14:textId="77777777" w:rsidR="002962EF" w:rsidRDefault="002962EF" w:rsidP="002962EF">
            <w:pPr>
              <w:pStyle w:val="Arial9"/>
              <w:ind w:left="20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181DC613" w14:textId="77777777" w:rsidR="002962EF" w:rsidRDefault="002962EF" w:rsidP="002962EF">
            <w:pPr>
              <w:pStyle w:val="Arial9"/>
              <w:ind w:left="776"/>
            </w:pPr>
          </w:p>
          <w:p w14:paraId="49447D4D" w14:textId="77777777" w:rsidR="002962EF" w:rsidRDefault="002962EF" w:rsidP="002962EF">
            <w:pPr>
              <w:pStyle w:val="Arial9"/>
              <w:ind w:left="776"/>
            </w:pPr>
            <w:r w:rsidRPr="002962EF">
              <w:t xml:space="preserve">Starttirahaa myönnetään lähtökohtaisesti Suomessa harjoitettavaan yritystoimintaan. Jos tulet starttirahakaudella harjoittamaan yritystoimintaa ulkomailta käsin, </w:t>
            </w:r>
            <w:r>
              <w:t>anna</w:t>
            </w:r>
            <w:r w:rsidRPr="002962EF">
              <w:t xml:space="preserve"> lisätietoja ulkomailla työskentelyn jaksosta.</w:t>
            </w:r>
          </w:p>
          <w:p w14:paraId="6387C7DD" w14:textId="77777777" w:rsidR="002962EF" w:rsidRDefault="002962EF" w:rsidP="002962EF">
            <w:pPr>
              <w:pStyle w:val="Arial9"/>
              <w:ind w:left="776"/>
            </w:pPr>
          </w:p>
          <w:p w14:paraId="6B0B61C4" w14:textId="77777777" w:rsidR="002962EF" w:rsidRPr="0023769C" w:rsidRDefault="002962EF" w:rsidP="002962EF">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bl>
    <w:p w14:paraId="159A0E5C" w14:textId="77777777" w:rsidR="0023769C" w:rsidRDefault="00B0714E" w:rsidP="0023769C">
      <w:pPr>
        <w:pStyle w:val="Arial10Lihavoitu"/>
        <w:spacing w:before="240" w:after="120"/>
      </w:pPr>
      <w:r>
        <w:t>4</w:t>
      </w:r>
      <w:r w:rsidR="0023769C">
        <w:t>. Starttirahan maksamisen estävät tulot, korvaukset, tuet ja etuudet</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23769C" w:rsidRPr="00080401" w14:paraId="05C67BA3" w14:textId="77777777">
        <w:trPr>
          <w:cantSplit/>
          <w:trHeight w:val="474"/>
        </w:trPr>
        <w:tc>
          <w:tcPr>
            <w:tcW w:w="10206" w:type="dxa"/>
            <w:tcBorders>
              <w:top w:val="single" w:sz="12" w:space="0" w:color="auto"/>
              <w:bottom w:val="nil"/>
            </w:tcBorders>
          </w:tcPr>
          <w:p w14:paraId="52258E07" w14:textId="77777777" w:rsidR="0023769C" w:rsidRDefault="0023769C">
            <w:pPr>
              <w:pStyle w:val="Arial9"/>
              <w:spacing w:before="120"/>
              <w:ind w:left="113"/>
            </w:pPr>
            <w:r w:rsidRPr="00632E8E">
              <w:t xml:space="preserve">Maksetaanko sinulle seuraavia </w:t>
            </w:r>
            <w:r w:rsidRPr="002574C1">
              <w:t>tuloja, korvauksia, tukia tai etuuksia?</w:t>
            </w:r>
            <w:r>
              <w:t xml:space="preserve"> </w:t>
            </w:r>
            <w:r w:rsidR="00F87729" w:rsidRPr="00F87729">
              <w:rPr>
                <w:vertAlign w:val="superscript"/>
              </w:rPr>
              <w:t>2</w:t>
            </w:r>
          </w:p>
        </w:tc>
      </w:tr>
      <w:tr w:rsidR="0023769C" w:rsidRPr="00080401" w14:paraId="622539DA" w14:textId="77777777" w:rsidTr="00832D84">
        <w:trPr>
          <w:cantSplit/>
          <w:trHeight w:val="2545"/>
        </w:trPr>
        <w:tc>
          <w:tcPr>
            <w:tcW w:w="10206" w:type="dxa"/>
            <w:tcBorders>
              <w:top w:val="nil"/>
              <w:bottom w:val="nil"/>
            </w:tcBorders>
          </w:tcPr>
          <w:p w14:paraId="2A81CE91" w14:textId="77777777" w:rsidR="0023769C" w:rsidRPr="002D58EA" w:rsidRDefault="0023769C" w:rsidP="0023769C">
            <w:pPr>
              <w:pStyle w:val="Arial9"/>
              <w:numPr>
                <w:ilvl w:val="0"/>
                <w:numId w:val="9"/>
              </w:numPr>
              <w:spacing w:after="60"/>
              <w:ind w:left="714" w:hanging="357"/>
              <w:rPr>
                <w:vertAlign w:val="superscript"/>
              </w:rPr>
            </w:pPr>
            <w:r w:rsidRPr="001D494E">
              <w:t>Palkkaa tai korvausta tekemästäsi yritystoimintaan liittymättömästä työstä</w:t>
            </w:r>
            <w:r>
              <w:t xml:space="preserve">. </w:t>
            </w:r>
            <w:r w:rsidRPr="001D494E">
              <w:t>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w:t>
            </w:r>
            <w:r>
              <w:t xml:space="preserve"> (Työttömyysturvalaki 1290/2002, 3. luku, 6. §, 1. momentti)</w:t>
            </w:r>
            <w:r w:rsidR="00F87729">
              <w:t>.</w:t>
            </w:r>
            <w:r w:rsidR="00F87729">
              <w:rPr>
                <w:vertAlign w:val="superscript"/>
              </w:rPr>
              <w:t>3</w:t>
            </w:r>
          </w:p>
          <w:p w14:paraId="50DE6CE9"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0005177E" w14:textId="77777777" w:rsidR="0023769C" w:rsidRDefault="0023769C">
            <w:pPr>
              <w:pStyle w:val="Arial9"/>
              <w:ind w:left="776"/>
            </w:pPr>
          </w:p>
          <w:p w14:paraId="5E62DF04" w14:textId="77777777" w:rsidR="0023769C" w:rsidRPr="000835D3" w:rsidRDefault="0023769C">
            <w:pPr>
              <w:pStyle w:val="Arial9"/>
              <w:ind w:left="776"/>
            </w:pPr>
            <w:r w:rsidRPr="000835D3">
              <w:t>Jos vastaus on Kyllä, ilmoita lisätietona tehdyt työpäivät, työtunnit työpäivää kohti, työsuhteen kesto sekä arvio tulevista palkkatyöpäivistä ja työtunneista työpäivää kohti.</w:t>
            </w:r>
          </w:p>
          <w:p w14:paraId="121276AC" w14:textId="77777777" w:rsidR="0023769C" w:rsidRDefault="0023769C">
            <w:pPr>
              <w:pStyle w:val="Arial9"/>
              <w:ind w:left="776"/>
            </w:pPr>
          </w:p>
          <w:p w14:paraId="695F5A21" w14:textId="77777777" w:rsidR="0023769C" w:rsidRDefault="0023769C">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0A11A64B" w14:textId="77777777" w:rsidR="0023769C" w:rsidRPr="00632E8E" w:rsidRDefault="0023769C">
            <w:pPr>
              <w:pStyle w:val="Arial9"/>
              <w:spacing w:before="120"/>
              <w:ind w:left="113"/>
            </w:pPr>
          </w:p>
        </w:tc>
      </w:tr>
      <w:tr w:rsidR="0023769C" w:rsidRPr="00080401" w14:paraId="1A1DF5EA" w14:textId="77777777" w:rsidTr="00832D84">
        <w:trPr>
          <w:cantSplit/>
          <w:trHeight w:val="1938"/>
        </w:trPr>
        <w:tc>
          <w:tcPr>
            <w:tcW w:w="10206" w:type="dxa"/>
            <w:tcBorders>
              <w:top w:val="nil"/>
              <w:bottom w:val="single" w:sz="12" w:space="0" w:color="auto"/>
            </w:tcBorders>
          </w:tcPr>
          <w:p w14:paraId="49293949" w14:textId="77777777" w:rsidR="0023769C" w:rsidRPr="002D58EA" w:rsidRDefault="0023769C" w:rsidP="0023769C">
            <w:pPr>
              <w:pStyle w:val="Arial9"/>
              <w:numPr>
                <w:ilvl w:val="0"/>
                <w:numId w:val="9"/>
              </w:numPr>
              <w:spacing w:after="60"/>
              <w:ind w:left="714" w:hanging="357"/>
              <w:rPr>
                <w:vertAlign w:val="superscript"/>
              </w:rPr>
            </w:pPr>
            <w:r w:rsidRPr="001D494E">
              <w:t>Palkkaa tai korvausta tekemästäsi yritystoimintaan liitty</w:t>
            </w:r>
            <w:r>
              <w:t>västä</w:t>
            </w:r>
            <w:r w:rsidRPr="001D494E">
              <w:t xml:space="preserve"> työstä</w:t>
            </w:r>
            <w:r>
              <w:t xml:space="preserve">, pois lukien omasta yrityksestä nostettava palkkatulo. </w:t>
            </w:r>
            <w:r w:rsidRPr="001D494E">
              <w:t>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w:t>
            </w:r>
            <w:r>
              <w:t xml:space="preserve"> (Työttömyysturvalaki 1290/2002, 3. luku, 6. §, 1. momentti)</w:t>
            </w:r>
            <w:r w:rsidR="00F87729">
              <w:t>.</w:t>
            </w:r>
            <w:r w:rsidR="00473B38">
              <w:rPr>
                <w:vertAlign w:val="superscript"/>
              </w:rPr>
              <w:t>3</w:t>
            </w:r>
          </w:p>
          <w:p w14:paraId="4D877E3C"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6202A008" w14:textId="77777777" w:rsidR="0023769C" w:rsidRDefault="0023769C">
            <w:pPr>
              <w:pStyle w:val="Arial9"/>
              <w:ind w:left="776"/>
            </w:pPr>
          </w:p>
          <w:p w14:paraId="19C243C0" w14:textId="77777777" w:rsidR="0023769C" w:rsidRDefault="0023769C">
            <w:pPr>
              <w:pStyle w:val="Arial9"/>
              <w:ind w:left="776"/>
            </w:pPr>
            <w:r w:rsidRPr="000835D3">
              <w:t>Jos vastaus on Kyllä, ilmoita lisätietona tehdyt työpäivät, työtunnit työpäivää kohti, työsuhteen kesto sekä arvio tulevista palkkatyöpäivistä ja työtunneista työpäivää kohti.</w:t>
            </w:r>
          </w:p>
          <w:p w14:paraId="4CADE55B" w14:textId="77777777" w:rsidR="0023769C" w:rsidRDefault="0023769C">
            <w:pPr>
              <w:pStyle w:val="Arial9"/>
              <w:ind w:left="776"/>
            </w:pPr>
          </w:p>
          <w:p w14:paraId="4644AE46" w14:textId="77777777" w:rsidR="0023769C" w:rsidRDefault="0023769C">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53DE8194" w14:textId="77777777" w:rsidR="0023769C" w:rsidRPr="00632E8E" w:rsidRDefault="0023769C">
            <w:pPr>
              <w:pStyle w:val="Arial9"/>
              <w:ind w:left="776"/>
            </w:pPr>
          </w:p>
        </w:tc>
      </w:tr>
      <w:tr w:rsidR="0023769C" w:rsidRPr="00080401" w14:paraId="20635C63" w14:textId="77777777" w:rsidTr="00832D84">
        <w:trPr>
          <w:cantSplit/>
          <w:trHeight w:val="1938"/>
        </w:trPr>
        <w:tc>
          <w:tcPr>
            <w:tcW w:w="10206" w:type="dxa"/>
            <w:tcBorders>
              <w:top w:val="single" w:sz="12" w:space="0" w:color="auto"/>
              <w:bottom w:val="nil"/>
            </w:tcBorders>
          </w:tcPr>
          <w:p w14:paraId="0A6FE21C" w14:textId="77777777" w:rsidR="0023769C" w:rsidRPr="002D58EA" w:rsidRDefault="0023769C" w:rsidP="0023769C">
            <w:pPr>
              <w:pStyle w:val="Arial9"/>
              <w:numPr>
                <w:ilvl w:val="0"/>
                <w:numId w:val="9"/>
              </w:numPr>
              <w:spacing w:after="60"/>
              <w:ind w:left="714" w:hanging="357"/>
              <w:rPr>
                <w:vertAlign w:val="superscript"/>
              </w:rPr>
            </w:pPr>
            <w:r>
              <w:lastRenderedPageBreak/>
              <w:t xml:space="preserve">Julkista tukea omiin palkkauskustannuksiin </w:t>
            </w:r>
            <w:r w:rsidR="00F87729">
              <w:rPr>
                <w:vertAlign w:val="superscript"/>
              </w:rPr>
              <w:t>4</w:t>
            </w:r>
          </w:p>
          <w:p w14:paraId="01420652"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5CF92977" w14:textId="77777777" w:rsidR="0023769C" w:rsidRDefault="0023769C">
            <w:pPr>
              <w:pStyle w:val="Arial9"/>
              <w:ind w:left="776"/>
            </w:pPr>
          </w:p>
          <w:p w14:paraId="5DB8A47A" w14:textId="77777777" w:rsidR="0023769C" w:rsidRDefault="0023769C">
            <w:pPr>
              <w:pStyle w:val="Arial9"/>
              <w:ind w:left="776"/>
            </w:pPr>
            <w:r w:rsidRPr="000835D3">
              <w:t>Muuta julkista tukea ovat esimerkiksi apurahat tai yritystuet.</w:t>
            </w:r>
          </w:p>
          <w:p w14:paraId="0F8AD75B" w14:textId="77777777" w:rsidR="0023769C" w:rsidRDefault="0023769C">
            <w:pPr>
              <w:pStyle w:val="Arial9"/>
              <w:ind w:left="776"/>
            </w:pPr>
          </w:p>
          <w:p w14:paraId="5C747B46" w14:textId="77777777" w:rsidR="0023769C" w:rsidRDefault="0023769C">
            <w:pPr>
              <w:pStyle w:val="Arial9"/>
              <w:ind w:left="776"/>
            </w:pPr>
            <w:r w:rsidRPr="000835D3">
              <w:t>Jos vastaus on Kyllä, ilmoita lisätietona myönnetty tuki ja mille ajalle tukea on myönnetty. Liitä hakemuksen liitteeksi päätös myönnetystä tuesta.</w:t>
            </w:r>
          </w:p>
          <w:p w14:paraId="7BAA15A0" w14:textId="77777777" w:rsidR="0023769C" w:rsidRDefault="0023769C">
            <w:pPr>
              <w:pStyle w:val="Arial9"/>
              <w:ind w:left="776"/>
            </w:pPr>
          </w:p>
          <w:p w14:paraId="470C9C3A" w14:textId="77777777" w:rsidR="0023769C" w:rsidRDefault="0023769C">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49D235B6" w14:textId="77777777" w:rsidR="0023769C" w:rsidRPr="00632E8E" w:rsidRDefault="0023769C">
            <w:pPr>
              <w:pStyle w:val="Arial9"/>
              <w:spacing w:before="120"/>
            </w:pPr>
          </w:p>
        </w:tc>
      </w:tr>
      <w:tr w:rsidR="0023769C" w:rsidRPr="00080401" w14:paraId="52BF291B" w14:textId="77777777">
        <w:trPr>
          <w:cantSplit/>
          <w:trHeight w:val="885"/>
        </w:trPr>
        <w:tc>
          <w:tcPr>
            <w:tcW w:w="10206" w:type="dxa"/>
            <w:tcBorders>
              <w:top w:val="nil"/>
              <w:bottom w:val="nil"/>
            </w:tcBorders>
          </w:tcPr>
          <w:p w14:paraId="1EDC1091" w14:textId="77777777" w:rsidR="0023769C" w:rsidRDefault="0023769C" w:rsidP="0023769C">
            <w:pPr>
              <w:pStyle w:val="Arial9"/>
              <w:numPr>
                <w:ilvl w:val="0"/>
                <w:numId w:val="9"/>
              </w:numPr>
              <w:spacing w:after="60"/>
              <w:ind w:left="714" w:hanging="357"/>
            </w:pPr>
            <w:r>
              <w:t>Työttömyysetuutta</w:t>
            </w:r>
          </w:p>
          <w:p w14:paraId="7B7452E7"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389D6C04" w14:textId="77777777" w:rsidR="0023769C" w:rsidRDefault="0023769C">
            <w:pPr>
              <w:pStyle w:val="Arial9"/>
              <w:ind w:left="776"/>
            </w:pPr>
          </w:p>
          <w:p w14:paraId="0A45B84A" w14:textId="77777777" w:rsidR="0023769C" w:rsidRDefault="0023769C">
            <w:pPr>
              <w:pStyle w:val="Arial9"/>
              <w:ind w:left="776"/>
            </w:pPr>
            <w:r w:rsidRPr="000835D3">
              <w:t>Starttirahaa ei makseta, jos saat samalta ajalta työttömyysturvalain (1290/2002) mukaista työttömyysetuutta.</w:t>
            </w:r>
          </w:p>
          <w:p w14:paraId="2FBB9266" w14:textId="77777777" w:rsidR="00C01D50" w:rsidRDefault="00C01D50">
            <w:pPr>
              <w:pStyle w:val="Arial9"/>
              <w:ind w:left="776"/>
            </w:pPr>
          </w:p>
          <w:p w14:paraId="49EC30A4"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0512D867" w14:textId="77777777" w:rsidR="00C01D50" w:rsidRDefault="00C01D50" w:rsidP="00C01D50">
            <w:pPr>
              <w:pStyle w:val="Arial9"/>
              <w:ind w:left="776"/>
            </w:pPr>
          </w:p>
          <w:p w14:paraId="3F048C35"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2C83AE36" w14:textId="77777777" w:rsidR="0023769C" w:rsidRPr="00632E8E" w:rsidRDefault="0023769C">
            <w:pPr>
              <w:pStyle w:val="Arial9"/>
            </w:pPr>
          </w:p>
        </w:tc>
      </w:tr>
      <w:tr w:rsidR="0023769C" w:rsidRPr="00080401" w14:paraId="3C360C8F" w14:textId="77777777">
        <w:trPr>
          <w:cantSplit/>
          <w:trHeight w:val="882"/>
        </w:trPr>
        <w:tc>
          <w:tcPr>
            <w:tcW w:w="10206" w:type="dxa"/>
            <w:tcBorders>
              <w:top w:val="nil"/>
              <w:bottom w:val="nil"/>
            </w:tcBorders>
          </w:tcPr>
          <w:p w14:paraId="0A98C256" w14:textId="77777777" w:rsidR="0023769C" w:rsidRDefault="0023769C" w:rsidP="0023769C">
            <w:pPr>
              <w:pStyle w:val="Arial9"/>
              <w:numPr>
                <w:ilvl w:val="0"/>
                <w:numId w:val="9"/>
              </w:numPr>
              <w:spacing w:after="60"/>
              <w:ind w:left="714" w:hanging="357"/>
            </w:pPr>
            <w:r>
              <w:t>Sairausvakuutuslain (1224/2004) mukaista sairauspäivärahaa tai osasairauspäivärahaa tai kansaneläkelain (568/2007) mukaista työkyvyttömyyseläkettä tai kuntoutustukea taikka täyden työkyvyttömyyden perusteella maksettavaa etuutta jonkin muun lain nojalla.</w:t>
            </w:r>
          </w:p>
          <w:p w14:paraId="21640255"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14BA4D59" w14:textId="77777777" w:rsidR="00C01D50" w:rsidRDefault="00C01D50">
            <w:pPr>
              <w:pStyle w:val="Arial9"/>
              <w:ind w:left="776"/>
            </w:pPr>
          </w:p>
          <w:p w14:paraId="4A361A56"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189D2844" w14:textId="77777777" w:rsidR="00C01D50" w:rsidRDefault="00C01D50" w:rsidP="00C01D50">
            <w:pPr>
              <w:pStyle w:val="Arial9"/>
              <w:ind w:left="776"/>
            </w:pPr>
          </w:p>
          <w:p w14:paraId="601E7611"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0BA46151" w14:textId="77777777" w:rsidR="0023769C" w:rsidRDefault="0023769C">
            <w:pPr>
              <w:pStyle w:val="Arial9"/>
              <w:spacing w:after="60"/>
            </w:pPr>
          </w:p>
        </w:tc>
      </w:tr>
      <w:tr w:rsidR="0023769C" w:rsidRPr="00080401" w14:paraId="38AE83C2" w14:textId="77777777">
        <w:trPr>
          <w:cantSplit/>
          <w:trHeight w:val="882"/>
        </w:trPr>
        <w:tc>
          <w:tcPr>
            <w:tcW w:w="10206" w:type="dxa"/>
            <w:tcBorders>
              <w:top w:val="nil"/>
              <w:bottom w:val="nil"/>
            </w:tcBorders>
          </w:tcPr>
          <w:p w14:paraId="008CA345" w14:textId="77777777" w:rsidR="0023769C" w:rsidRDefault="0023769C" w:rsidP="0023769C">
            <w:pPr>
              <w:pStyle w:val="Arial9"/>
              <w:numPr>
                <w:ilvl w:val="0"/>
                <w:numId w:val="9"/>
              </w:numPr>
              <w:spacing w:after="60"/>
              <w:ind w:left="714" w:hanging="357"/>
            </w:pPr>
            <w:r>
              <w:t xml:space="preserve">Kansaneläkelain tai työeläkelakien mukaista vanhuuseläkettä tai varhennettua vanhuuseläkettä. </w:t>
            </w:r>
          </w:p>
          <w:p w14:paraId="2E602EF6"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3AF6633E" w14:textId="77777777" w:rsidR="00C01D50" w:rsidRDefault="00C01D50">
            <w:pPr>
              <w:pStyle w:val="Arial9"/>
              <w:ind w:left="776"/>
            </w:pPr>
          </w:p>
          <w:p w14:paraId="194A18A1"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4A9FA537" w14:textId="77777777" w:rsidR="00C01D50" w:rsidRDefault="00C01D50" w:rsidP="00C01D50">
            <w:pPr>
              <w:pStyle w:val="Arial9"/>
              <w:ind w:left="776"/>
            </w:pPr>
          </w:p>
          <w:p w14:paraId="699208D1"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226931F7" w14:textId="77777777" w:rsidR="0023769C" w:rsidRDefault="0023769C">
            <w:pPr>
              <w:pStyle w:val="Arial9"/>
              <w:spacing w:after="60"/>
            </w:pPr>
          </w:p>
        </w:tc>
      </w:tr>
      <w:tr w:rsidR="0023769C" w:rsidRPr="00080401" w14:paraId="22983EF9" w14:textId="77777777">
        <w:trPr>
          <w:cantSplit/>
          <w:trHeight w:val="882"/>
        </w:trPr>
        <w:tc>
          <w:tcPr>
            <w:tcW w:w="10206" w:type="dxa"/>
            <w:tcBorders>
              <w:top w:val="nil"/>
              <w:bottom w:val="nil"/>
            </w:tcBorders>
          </w:tcPr>
          <w:p w14:paraId="1A0177B4" w14:textId="77777777" w:rsidR="0023769C" w:rsidRDefault="0023769C" w:rsidP="0023769C">
            <w:pPr>
              <w:pStyle w:val="Arial9"/>
              <w:numPr>
                <w:ilvl w:val="0"/>
                <w:numId w:val="9"/>
              </w:numPr>
              <w:spacing w:after="60"/>
              <w:ind w:left="714" w:hanging="357"/>
            </w:pPr>
            <w:r>
              <w:t>Työttömyyseläkettä.</w:t>
            </w:r>
          </w:p>
          <w:p w14:paraId="455A0025"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28C4576C" w14:textId="77777777" w:rsidR="00C01D50" w:rsidRDefault="00C01D50">
            <w:pPr>
              <w:pStyle w:val="Arial9"/>
              <w:ind w:left="776"/>
            </w:pPr>
          </w:p>
          <w:p w14:paraId="0F5A84C2"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1EA3B4A2" w14:textId="77777777" w:rsidR="00C01D50" w:rsidRDefault="00C01D50" w:rsidP="00C01D50">
            <w:pPr>
              <w:pStyle w:val="Arial9"/>
              <w:ind w:left="776"/>
            </w:pPr>
          </w:p>
          <w:p w14:paraId="09558080"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302F5337" w14:textId="77777777" w:rsidR="00C01D50" w:rsidRDefault="00C01D50">
            <w:pPr>
              <w:pStyle w:val="Arial9"/>
              <w:ind w:left="776"/>
            </w:pPr>
          </w:p>
        </w:tc>
      </w:tr>
      <w:tr w:rsidR="0023769C" w:rsidRPr="00080401" w14:paraId="1A874218" w14:textId="77777777" w:rsidTr="00832D84">
        <w:trPr>
          <w:cantSplit/>
          <w:trHeight w:val="882"/>
        </w:trPr>
        <w:tc>
          <w:tcPr>
            <w:tcW w:w="10206" w:type="dxa"/>
            <w:tcBorders>
              <w:top w:val="nil"/>
              <w:bottom w:val="nil"/>
            </w:tcBorders>
          </w:tcPr>
          <w:p w14:paraId="45B48FB4" w14:textId="77777777" w:rsidR="0023769C" w:rsidRDefault="0023769C" w:rsidP="0023769C">
            <w:pPr>
              <w:pStyle w:val="Arial9"/>
              <w:numPr>
                <w:ilvl w:val="0"/>
                <w:numId w:val="9"/>
              </w:numPr>
              <w:spacing w:after="60"/>
              <w:ind w:left="714" w:hanging="357"/>
            </w:pPr>
            <w:r>
              <w:t>Työeläkelakien mukaista työuraeläkettä.</w:t>
            </w:r>
          </w:p>
          <w:p w14:paraId="3AF9BD8A"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19E9261C" w14:textId="77777777" w:rsidR="00C01D50" w:rsidRDefault="00C01D50">
            <w:pPr>
              <w:pStyle w:val="Arial9"/>
              <w:ind w:left="776"/>
            </w:pPr>
          </w:p>
          <w:p w14:paraId="2067C4E2"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47F8DB3B" w14:textId="77777777" w:rsidR="00C01D50" w:rsidRDefault="00C01D50" w:rsidP="00C01D50">
            <w:pPr>
              <w:pStyle w:val="Arial9"/>
              <w:ind w:left="776"/>
            </w:pPr>
          </w:p>
          <w:p w14:paraId="30FF4B10"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4CEF7C7A" w14:textId="77777777" w:rsidR="00C01D50" w:rsidRDefault="00C01D50">
            <w:pPr>
              <w:pStyle w:val="Arial9"/>
              <w:ind w:left="776"/>
            </w:pPr>
          </w:p>
        </w:tc>
      </w:tr>
      <w:tr w:rsidR="0023769C" w:rsidRPr="00080401" w14:paraId="7FC92A6E" w14:textId="77777777" w:rsidTr="00832D84">
        <w:trPr>
          <w:cantSplit/>
          <w:trHeight w:val="882"/>
        </w:trPr>
        <w:tc>
          <w:tcPr>
            <w:tcW w:w="10206" w:type="dxa"/>
            <w:tcBorders>
              <w:top w:val="nil"/>
              <w:bottom w:val="single" w:sz="12" w:space="0" w:color="auto"/>
            </w:tcBorders>
          </w:tcPr>
          <w:p w14:paraId="51FF4A2A" w14:textId="77777777" w:rsidR="0023769C" w:rsidRDefault="0023769C" w:rsidP="0023769C">
            <w:pPr>
              <w:pStyle w:val="Arial9"/>
              <w:numPr>
                <w:ilvl w:val="0"/>
                <w:numId w:val="9"/>
              </w:numPr>
              <w:spacing w:after="60"/>
              <w:ind w:left="714" w:hanging="357"/>
            </w:pPr>
            <w:r>
              <w:t>Kansanedustajan eläkkeestä ja sopeutumisrahasta annetun lain (329/1967) mukaista sopeutumisrahaa.</w:t>
            </w:r>
          </w:p>
          <w:p w14:paraId="49CD16FB"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5BF78056" w14:textId="77777777" w:rsidR="00C01D50" w:rsidRDefault="00C01D50">
            <w:pPr>
              <w:pStyle w:val="Arial9"/>
              <w:ind w:left="776"/>
            </w:pPr>
          </w:p>
          <w:p w14:paraId="41034553"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35875213" w14:textId="77777777" w:rsidR="00C01D50" w:rsidRDefault="00C01D50" w:rsidP="00C01D50">
            <w:pPr>
              <w:pStyle w:val="Arial9"/>
              <w:ind w:left="776"/>
            </w:pPr>
          </w:p>
          <w:p w14:paraId="23648356"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620F4B50" w14:textId="77777777" w:rsidR="00C01D50" w:rsidRDefault="00C01D50">
            <w:pPr>
              <w:pStyle w:val="Arial9"/>
              <w:ind w:left="776"/>
            </w:pPr>
          </w:p>
        </w:tc>
      </w:tr>
      <w:tr w:rsidR="0023769C" w:rsidRPr="00080401" w14:paraId="18555655" w14:textId="77777777" w:rsidTr="00832D84">
        <w:trPr>
          <w:cantSplit/>
          <w:trHeight w:val="882"/>
        </w:trPr>
        <w:tc>
          <w:tcPr>
            <w:tcW w:w="10206" w:type="dxa"/>
            <w:tcBorders>
              <w:top w:val="single" w:sz="12" w:space="0" w:color="auto"/>
              <w:bottom w:val="nil"/>
            </w:tcBorders>
          </w:tcPr>
          <w:p w14:paraId="636DAD27" w14:textId="77777777" w:rsidR="0023769C" w:rsidRDefault="0023769C" w:rsidP="0023769C">
            <w:pPr>
              <w:pStyle w:val="Arial9"/>
              <w:numPr>
                <w:ilvl w:val="0"/>
                <w:numId w:val="9"/>
              </w:numPr>
              <w:spacing w:after="60"/>
              <w:ind w:left="714" w:hanging="357"/>
            </w:pPr>
            <w:r>
              <w:lastRenderedPageBreak/>
              <w:t>Sairausvakuutuslain mukaista äitiys-, erityisäitiys-, isyys- tai vanhempainrahaa taikka erityishoitorahaa.</w:t>
            </w:r>
          </w:p>
          <w:p w14:paraId="0198A04A"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5749F8AB" w14:textId="77777777" w:rsidR="00C01D50" w:rsidRDefault="00C01D50">
            <w:pPr>
              <w:pStyle w:val="Arial9"/>
              <w:ind w:left="776"/>
            </w:pPr>
          </w:p>
          <w:p w14:paraId="4BD5A465"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5E1087B0" w14:textId="77777777" w:rsidR="00C01D50" w:rsidRDefault="00C01D50" w:rsidP="00C01D50">
            <w:pPr>
              <w:pStyle w:val="Arial9"/>
              <w:ind w:left="776"/>
            </w:pPr>
          </w:p>
          <w:p w14:paraId="3B325257"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148DA08F" w14:textId="77777777" w:rsidR="00C01D50" w:rsidRDefault="00C01D50">
            <w:pPr>
              <w:pStyle w:val="Arial9"/>
              <w:ind w:left="776"/>
            </w:pPr>
          </w:p>
        </w:tc>
      </w:tr>
      <w:tr w:rsidR="0023769C" w:rsidRPr="00080401" w14:paraId="5BE3C511" w14:textId="77777777">
        <w:trPr>
          <w:cantSplit/>
          <w:trHeight w:val="882"/>
        </w:trPr>
        <w:tc>
          <w:tcPr>
            <w:tcW w:w="10206" w:type="dxa"/>
            <w:tcBorders>
              <w:top w:val="nil"/>
              <w:bottom w:val="nil"/>
            </w:tcBorders>
          </w:tcPr>
          <w:p w14:paraId="1CDDC031" w14:textId="77777777" w:rsidR="0023769C" w:rsidRDefault="0023769C" w:rsidP="0023769C">
            <w:pPr>
              <w:pStyle w:val="Arial9"/>
              <w:numPr>
                <w:ilvl w:val="0"/>
                <w:numId w:val="9"/>
              </w:numPr>
              <w:spacing w:after="60"/>
              <w:ind w:left="714" w:hanging="357"/>
            </w:pPr>
            <w:r>
              <w:t>Maatalousyrittäjien luopumistuesta annetun lain (1293/1994) tai maatalouden harjoittamisesta luopumisen tukemisesta annetun lain (612/2006) mukaista luopumistukea.</w:t>
            </w:r>
          </w:p>
          <w:p w14:paraId="0222CBF4"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0BF7134E" w14:textId="77777777" w:rsidR="00C01D50" w:rsidRDefault="00C01D50">
            <w:pPr>
              <w:pStyle w:val="Arial9"/>
              <w:ind w:left="776"/>
            </w:pPr>
          </w:p>
          <w:p w14:paraId="20AC4BA4"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0CDE94CF" w14:textId="77777777" w:rsidR="00C01D50" w:rsidRDefault="00C01D50" w:rsidP="00C01D50">
            <w:pPr>
              <w:pStyle w:val="Arial9"/>
              <w:ind w:left="776"/>
            </w:pPr>
          </w:p>
          <w:p w14:paraId="51FF834E"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525D2F13" w14:textId="77777777" w:rsidR="00C01D50" w:rsidRDefault="00C01D50">
            <w:pPr>
              <w:pStyle w:val="Arial9"/>
              <w:ind w:left="776"/>
            </w:pPr>
          </w:p>
        </w:tc>
      </w:tr>
      <w:tr w:rsidR="0023769C" w:rsidRPr="00080401" w14:paraId="41708AFC" w14:textId="77777777">
        <w:trPr>
          <w:cantSplit/>
          <w:trHeight w:val="882"/>
        </w:trPr>
        <w:tc>
          <w:tcPr>
            <w:tcW w:w="10206" w:type="dxa"/>
            <w:tcBorders>
              <w:top w:val="nil"/>
              <w:bottom w:val="nil"/>
            </w:tcBorders>
          </w:tcPr>
          <w:p w14:paraId="4C0BFCDC" w14:textId="77777777" w:rsidR="0023769C" w:rsidRPr="002D58EA" w:rsidRDefault="0023769C" w:rsidP="0023769C">
            <w:pPr>
              <w:pStyle w:val="Arial9"/>
              <w:numPr>
                <w:ilvl w:val="0"/>
                <w:numId w:val="9"/>
              </w:numPr>
              <w:spacing w:after="60"/>
              <w:ind w:left="714" w:hanging="357"/>
              <w:rPr>
                <w:vertAlign w:val="superscript"/>
              </w:rPr>
            </w:pPr>
            <w:r>
              <w:t xml:space="preserve">Kansaneläkelaitoksen kuntoutusetuuksista ja kuntoutusrahaetuuksista annetun lain (566/2005) tai työntekijän eläkelain (395/2006) 1 luvun 3 §:ssä tarkoitettujen lakien, eläkeohjesäännön tai eläkesääntöjen mukaista kuntoutusrahaa taikka ansionmenetyskorvausta tapaturmavakuutuksen, liikennevakuutuksen tai sotilasvammalain (404/1948) kuntoutusta koskevien säännösten perusteella. </w:t>
            </w:r>
            <w:r w:rsidR="00F87729">
              <w:rPr>
                <w:vertAlign w:val="superscript"/>
              </w:rPr>
              <w:t>5</w:t>
            </w:r>
          </w:p>
          <w:p w14:paraId="02F05C0B"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5A07B67C" w14:textId="77777777" w:rsidR="00C01D50" w:rsidRDefault="00C01D50">
            <w:pPr>
              <w:pStyle w:val="Arial9"/>
              <w:ind w:left="776"/>
            </w:pPr>
          </w:p>
          <w:p w14:paraId="74F09E7E" w14:textId="77777777" w:rsidR="00C01D50" w:rsidRDefault="00C01D50" w:rsidP="00C01D50">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4DFD4ABF" w14:textId="77777777" w:rsidR="00C01D50" w:rsidRDefault="00C01D50" w:rsidP="00C01D50">
            <w:pPr>
              <w:pStyle w:val="Arial9"/>
              <w:ind w:left="776"/>
            </w:pPr>
          </w:p>
          <w:p w14:paraId="09296EB6"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1588F01F" w14:textId="77777777" w:rsidR="0023769C" w:rsidRDefault="0023769C">
            <w:pPr>
              <w:pStyle w:val="Arial9"/>
              <w:spacing w:after="60"/>
            </w:pPr>
          </w:p>
        </w:tc>
      </w:tr>
      <w:tr w:rsidR="0023769C" w:rsidRPr="00080401" w14:paraId="569305E6" w14:textId="77777777">
        <w:trPr>
          <w:cantSplit/>
          <w:trHeight w:val="882"/>
        </w:trPr>
        <w:tc>
          <w:tcPr>
            <w:tcW w:w="10206" w:type="dxa"/>
            <w:tcBorders>
              <w:top w:val="nil"/>
              <w:bottom w:val="nil"/>
            </w:tcBorders>
          </w:tcPr>
          <w:p w14:paraId="1590C875" w14:textId="77777777" w:rsidR="0023769C" w:rsidRDefault="0023769C" w:rsidP="0023769C">
            <w:pPr>
              <w:pStyle w:val="Arial9"/>
              <w:numPr>
                <w:ilvl w:val="0"/>
                <w:numId w:val="9"/>
              </w:numPr>
              <w:spacing w:after="60"/>
              <w:ind w:left="714" w:hanging="357"/>
            </w:pPr>
            <w:r>
              <w:t xml:space="preserve">Opintotukena myönnettävää opintorahaa tai -lainaa (Opintotukilaki65/1994) mukaista opintotukea. </w:t>
            </w:r>
            <w:r w:rsidRPr="00E61B71">
              <w:t>Jos nostit opintolainaa, ilmoita mille ajanjaksolle opintolaina kohdistuu.</w:t>
            </w:r>
          </w:p>
          <w:p w14:paraId="6E66DAFC" w14:textId="77777777" w:rsidR="0023769C" w:rsidRDefault="0023769C">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7AEBF55F" w14:textId="77777777" w:rsidR="0023769C" w:rsidRDefault="0023769C">
            <w:pPr>
              <w:pStyle w:val="Arial9"/>
              <w:ind w:left="776"/>
            </w:pPr>
          </w:p>
          <w:p w14:paraId="49313938" w14:textId="77777777" w:rsidR="0023769C" w:rsidRDefault="0023769C">
            <w:pPr>
              <w:pStyle w:val="Arial9"/>
              <w:spacing w:after="120"/>
              <w:ind w:left="777"/>
            </w:pPr>
            <w:r>
              <w:t>O</w:t>
            </w:r>
            <w:r w:rsidRPr="00E61B71">
              <w:t>pintolaina kohdistuu</w:t>
            </w:r>
            <w:r>
              <w:t xml:space="preserve"> ajanjaksolle (pp.kk.vvvv</w:t>
            </w:r>
            <w:r w:rsidRPr="00B84A94">
              <w:t>–</w:t>
            </w:r>
            <w:r>
              <w:t>pp.kk.vvvv)</w:t>
            </w:r>
          </w:p>
          <w:p w14:paraId="006CEEFE" w14:textId="77777777" w:rsidR="0023769C" w:rsidRDefault="0023769C">
            <w:pPr>
              <w:pStyle w:val="Arial9"/>
              <w:ind w:left="776"/>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p w14:paraId="6E192AFC" w14:textId="77777777" w:rsidR="0023769C" w:rsidRDefault="0023769C">
            <w:pPr>
              <w:pStyle w:val="Arial9"/>
            </w:pPr>
          </w:p>
        </w:tc>
      </w:tr>
      <w:tr w:rsidR="0023769C" w:rsidRPr="00080401" w14:paraId="5052E0DA" w14:textId="77777777">
        <w:trPr>
          <w:cantSplit/>
          <w:trHeight w:val="1514"/>
        </w:trPr>
        <w:tc>
          <w:tcPr>
            <w:tcW w:w="10206" w:type="dxa"/>
            <w:tcBorders>
              <w:top w:val="nil"/>
            </w:tcBorders>
          </w:tcPr>
          <w:p w14:paraId="615633C6" w14:textId="77777777" w:rsidR="0023769C" w:rsidRPr="002D58EA" w:rsidRDefault="0023769C" w:rsidP="0023769C">
            <w:pPr>
              <w:pStyle w:val="Arial9"/>
              <w:numPr>
                <w:ilvl w:val="0"/>
                <w:numId w:val="9"/>
              </w:numPr>
              <w:spacing w:after="60"/>
              <w:ind w:left="714" w:hanging="357"/>
              <w:rPr>
                <w:vertAlign w:val="superscript"/>
              </w:rPr>
            </w:pPr>
            <w:r>
              <w:t xml:space="preserve">Muuta kohtuullisen toimeentulon korvaavaa etuutta. </w:t>
            </w:r>
            <w:r w:rsidR="00F87729">
              <w:rPr>
                <w:vertAlign w:val="superscript"/>
              </w:rPr>
              <w:t>6</w:t>
            </w:r>
          </w:p>
          <w:p w14:paraId="430D305C" w14:textId="77777777" w:rsidR="0023769C" w:rsidRDefault="0023769C">
            <w:pPr>
              <w:pStyle w:val="Arial9"/>
              <w:spacing w:after="60"/>
              <w:ind w:left="714"/>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6C0515CE" w14:textId="77777777" w:rsidR="00C01D50" w:rsidRDefault="00C01D50">
            <w:pPr>
              <w:pStyle w:val="Arial9"/>
              <w:spacing w:after="60"/>
              <w:ind w:left="714"/>
            </w:pPr>
          </w:p>
          <w:p w14:paraId="1A227E9E" w14:textId="77777777" w:rsidR="00C01D50" w:rsidRDefault="00C01D50" w:rsidP="00C01D50">
            <w:pPr>
              <w:pStyle w:val="Arial9"/>
              <w:ind w:left="776"/>
            </w:pPr>
            <w:r w:rsidRPr="000835D3">
              <w:t xml:space="preserve">Jos vastaus on Kyllä, ilmoita lisätietona </w:t>
            </w:r>
            <w:r>
              <w:t>etuuden</w:t>
            </w:r>
            <w:r w:rsidRPr="00B8173F">
              <w:rPr>
                <w:szCs w:val="18"/>
              </w:rPr>
              <w:t xml:space="preserve"> myöntäjä, mistä </w:t>
            </w:r>
            <w:r>
              <w:rPr>
                <w:szCs w:val="18"/>
              </w:rPr>
              <w:t>etuudesta</w:t>
            </w:r>
            <w:r w:rsidRPr="00B8173F">
              <w:rPr>
                <w:szCs w:val="18"/>
              </w:rPr>
              <w:t xml:space="preserve"> on kyse, mille ajalle </w:t>
            </w:r>
            <w:r>
              <w:rPr>
                <w:szCs w:val="18"/>
              </w:rPr>
              <w:t>etuus</w:t>
            </w:r>
            <w:r w:rsidRPr="00B8173F">
              <w:rPr>
                <w:szCs w:val="18"/>
              </w:rPr>
              <w:t xml:space="preserve"> on myönnetty sekä myönnetyn</w:t>
            </w:r>
            <w:r>
              <w:rPr>
                <w:szCs w:val="18"/>
              </w:rPr>
              <w:t xml:space="preserve"> etuuden</w:t>
            </w:r>
            <w:r w:rsidRPr="00B8173F">
              <w:rPr>
                <w:szCs w:val="18"/>
              </w:rPr>
              <w:t xml:space="preserve"> määrä?</w:t>
            </w:r>
          </w:p>
          <w:p w14:paraId="386033C3" w14:textId="77777777" w:rsidR="00C01D50" w:rsidRDefault="00C01D50" w:rsidP="00C01D50">
            <w:pPr>
              <w:pStyle w:val="Arial9"/>
              <w:ind w:left="776"/>
            </w:pPr>
          </w:p>
          <w:p w14:paraId="5DAE9ACD" w14:textId="77777777" w:rsidR="00C01D50" w:rsidRDefault="00C01D50" w:rsidP="00C01D50">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0E7597F2" w14:textId="77777777" w:rsidR="00C01D50" w:rsidRDefault="00C01D50">
            <w:pPr>
              <w:pStyle w:val="Arial9"/>
              <w:spacing w:after="60"/>
              <w:ind w:left="714"/>
            </w:pPr>
          </w:p>
        </w:tc>
      </w:tr>
    </w:tbl>
    <w:p w14:paraId="1688DF0B" w14:textId="77777777" w:rsidR="0023769C" w:rsidRPr="0023769C" w:rsidRDefault="00B0714E" w:rsidP="0023769C">
      <w:pPr>
        <w:spacing w:before="240" w:after="120"/>
        <w:rPr>
          <w:rFonts w:cs="Arial"/>
          <w:b/>
          <w:sz w:val="20"/>
        </w:rPr>
      </w:pPr>
      <w:r>
        <w:rPr>
          <w:rFonts w:cs="Arial"/>
          <w:b/>
          <w:sz w:val="20"/>
        </w:rPr>
        <w:t>5</w:t>
      </w:r>
      <w:r w:rsidR="0023769C" w:rsidRPr="0023769C">
        <w:rPr>
          <w:rFonts w:cs="Arial"/>
          <w:b/>
          <w:sz w:val="20"/>
        </w:rPr>
        <w:t>. De minimis -tuki eli vähämerkityksinen tuki</w:t>
      </w:r>
    </w:p>
    <w:tbl>
      <w:tblPr>
        <w:tblW w:w="1023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1"/>
        <w:gridCol w:w="2150"/>
        <w:gridCol w:w="2410"/>
        <w:gridCol w:w="1984"/>
        <w:gridCol w:w="1732"/>
      </w:tblGrid>
      <w:tr w:rsidR="0023769C" w:rsidRPr="0023769C" w14:paraId="645AAC8D" w14:textId="77777777" w:rsidTr="00C23EF0">
        <w:trPr>
          <w:trHeight w:hRule="exact" w:val="847"/>
        </w:trPr>
        <w:tc>
          <w:tcPr>
            <w:tcW w:w="10237" w:type="dxa"/>
            <w:gridSpan w:val="5"/>
            <w:tcBorders>
              <w:top w:val="single" w:sz="12" w:space="0" w:color="auto"/>
            </w:tcBorders>
          </w:tcPr>
          <w:p w14:paraId="1BE1664A" w14:textId="77777777" w:rsidR="0023769C" w:rsidRPr="0023769C" w:rsidRDefault="0023769C" w:rsidP="0023769C">
            <w:pPr>
              <w:spacing w:after="60"/>
              <w:ind w:left="113"/>
              <w:rPr>
                <w:rFonts w:cs="Arial"/>
                <w:sz w:val="18"/>
                <w:vertAlign w:val="superscript"/>
              </w:rPr>
            </w:pPr>
            <w:r w:rsidRPr="0023769C">
              <w:rPr>
                <w:rFonts w:cs="Arial"/>
                <w:sz w:val="18"/>
              </w:rPr>
              <w:t xml:space="preserve">Onko sinulle tai tämän hakemuksen mukaiseen yritystoimintaan myönnetty de minimis -tukea kolmen vuoden aikana? </w:t>
            </w:r>
            <w:r w:rsidR="000D466D">
              <w:rPr>
                <w:rFonts w:cs="Arial"/>
                <w:sz w:val="18"/>
                <w:vertAlign w:val="superscript"/>
              </w:rPr>
              <w:t>7</w:t>
            </w:r>
          </w:p>
          <w:p w14:paraId="311DEEB0" w14:textId="77777777" w:rsidR="0023769C" w:rsidRPr="0023769C" w:rsidRDefault="0023769C" w:rsidP="0023769C">
            <w:pPr>
              <w:ind w:left="113"/>
              <w:rPr>
                <w:rFonts w:cs="Arial"/>
                <w:sz w:val="18"/>
              </w:rPr>
            </w:pPr>
            <w:r w:rsidRPr="0023769C">
              <w:rPr>
                <w:rFonts w:cs="Arial"/>
                <w:sz w:val="18"/>
              </w:rPr>
              <w:fldChar w:fldCharType="begin">
                <w:ffData>
                  <w:name w:val="Valinta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Ei</w:t>
            </w:r>
            <w:r w:rsidRPr="0023769C">
              <w:rPr>
                <w:rFonts w:cs="Arial"/>
                <w:sz w:val="18"/>
              </w:rPr>
              <w:tab/>
            </w:r>
            <w:r w:rsidRPr="0023769C">
              <w:rPr>
                <w:rFonts w:cs="Arial"/>
                <w:sz w:val="18"/>
              </w:rPr>
              <w:fldChar w:fldCharType="begin">
                <w:ffData>
                  <w:name w:val="Valinta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Kyllä. Tarkempi selvitys taulukossa.</w:t>
            </w:r>
          </w:p>
        </w:tc>
      </w:tr>
      <w:tr w:rsidR="0023769C" w:rsidRPr="0023769C" w14:paraId="4C79A9C4" w14:textId="77777777" w:rsidTr="00C23EF0">
        <w:trPr>
          <w:trHeight w:hRule="exact" w:val="567"/>
        </w:trPr>
        <w:tc>
          <w:tcPr>
            <w:tcW w:w="10237" w:type="dxa"/>
            <w:gridSpan w:val="5"/>
            <w:tcBorders>
              <w:bottom w:val="single" w:sz="12" w:space="0" w:color="auto"/>
            </w:tcBorders>
          </w:tcPr>
          <w:p w14:paraId="059A9C88" w14:textId="77777777" w:rsidR="0023769C" w:rsidRPr="0023769C" w:rsidRDefault="0023769C" w:rsidP="0023769C">
            <w:pPr>
              <w:spacing w:after="60"/>
              <w:ind w:left="113"/>
              <w:rPr>
                <w:rFonts w:cs="Arial"/>
                <w:sz w:val="18"/>
                <w:vertAlign w:val="superscript"/>
              </w:rPr>
            </w:pPr>
            <w:r>
              <w:rPr>
                <w:rFonts w:cs="Arial"/>
                <w:sz w:val="18"/>
              </w:rPr>
              <w:t>Toiminnassa käytetty</w:t>
            </w:r>
            <w:r w:rsidRPr="0023769C">
              <w:rPr>
                <w:rFonts w:cs="Arial"/>
                <w:sz w:val="18"/>
              </w:rPr>
              <w:t xml:space="preserve"> tilikausi (pp.kk.–pp.kk.) </w:t>
            </w:r>
            <w:r w:rsidR="000D466D">
              <w:rPr>
                <w:rFonts w:cs="Arial"/>
                <w:sz w:val="18"/>
                <w:vertAlign w:val="superscript"/>
              </w:rPr>
              <w:t>8</w:t>
            </w:r>
          </w:p>
          <w:p w14:paraId="1773B1D3"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29"/>
                  <w:enabled/>
                  <w:calcOnExit w:val="0"/>
                  <w:textInput/>
                </w:ffData>
              </w:fldChar>
            </w:r>
            <w:bookmarkStart w:id="15" w:name="Teksti229"/>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bookmarkEnd w:id="15"/>
          </w:p>
        </w:tc>
      </w:tr>
      <w:tr w:rsidR="0023769C" w:rsidRPr="0023769C" w14:paraId="2AD82C90" w14:textId="77777777" w:rsidTr="00C23EF0">
        <w:tblPrEx>
          <w:tblLook w:val="01E0" w:firstRow="1" w:lastRow="1" w:firstColumn="1" w:lastColumn="1" w:noHBand="0" w:noVBand="0"/>
        </w:tblPrEx>
        <w:trPr>
          <w:trHeight w:val="567"/>
        </w:trPr>
        <w:tc>
          <w:tcPr>
            <w:tcW w:w="1961" w:type="dxa"/>
            <w:tcBorders>
              <w:top w:val="single" w:sz="12" w:space="0" w:color="auto"/>
              <w:bottom w:val="single" w:sz="4" w:space="0" w:color="auto"/>
            </w:tcBorders>
            <w:vAlign w:val="center"/>
          </w:tcPr>
          <w:p w14:paraId="7272B44B" w14:textId="77777777" w:rsidR="0023769C" w:rsidRPr="0023769C" w:rsidRDefault="0023769C" w:rsidP="0023769C">
            <w:pPr>
              <w:ind w:left="113"/>
              <w:rPr>
                <w:rFonts w:cs="Arial"/>
                <w:sz w:val="18"/>
              </w:rPr>
            </w:pPr>
            <w:r w:rsidRPr="0023769C">
              <w:rPr>
                <w:rFonts w:cs="Arial"/>
                <w:sz w:val="18"/>
              </w:rPr>
              <w:t>Tuen myöntäjä</w:t>
            </w:r>
          </w:p>
        </w:tc>
        <w:tc>
          <w:tcPr>
            <w:tcW w:w="2150" w:type="dxa"/>
            <w:tcBorders>
              <w:top w:val="single" w:sz="12" w:space="0" w:color="auto"/>
              <w:bottom w:val="single" w:sz="4" w:space="0" w:color="auto"/>
            </w:tcBorders>
            <w:vAlign w:val="center"/>
          </w:tcPr>
          <w:p w14:paraId="357B9742" w14:textId="77777777" w:rsidR="0023769C" w:rsidRPr="0023769C" w:rsidRDefault="0023769C" w:rsidP="0023769C">
            <w:pPr>
              <w:ind w:left="113"/>
              <w:rPr>
                <w:rFonts w:cs="Arial"/>
                <w:sz w:val="18"/>
              </w:rPr>
            </w:pPr>
            <w:r w:rsidRPr="0023769C">
              <w:rPr>
                <w:rFonts w:cs="Arial"/>
                <w:sz w:val="18"/>
              </w:rPr>
              <w:t>Myönnetyn tuen nimi</w:t>
            </w:r>
          </w:p>
        </w:tc>
        <w:tc>
          <w:tcPr>
            <w:tcW w:w="2410" w:type="dxa"/>
            <w:tcBorders>
              <w:top w:val="single" w:sz="12" w:space="0" w:color="auto"/>
              <w:bottom w:val="single" w:sz="4" w:space="0" w:color="auto"/>
            </w:tcBorders>
            <w:vAlign w:val="center"/>
          </w:tcPr>
          <w:p w14:paraId="61669C1C" w14:textId="77777777" w:rsidR="0023769C" w:rsidRPr="0023769C" w:rsidRDefault="0023769C" w:rsidP="0023769C">
            <w:pPr>
              <w:ind w:left="113"/>
              <w:rPr>
                <w:rFonts w:cs="Arial"/>
                <w:sz w:val="18"/>
              </w:rPr>
            </w:pPr>
            <w:r w:rsidRPr="0023769C">
              <w:rPr>
                <w:rFonts w:cs="Arial"/>
                <w:sz w:val="18"/>
              </w:rPr>
              <w:t>Asetus, jonka perusteella tuki on myönnetty</w:t>
            </w:r>
          </w:p>
        </w:tc>
        <w:tc>
          <w:tcPr>
            <w:tcW w:w="1984" w:type="dxa"/>
            <w:tcBorders>
              <w:top w:val="single" w:sz="12" w:space="0" w:color="auto"/>
              <w:bottom w:val="single" w:sz="4" w:space="0" w:color="auto"/>
            </w:tcBorders>
            <w:vAlign w:val="center"/>
          </w:tcPr>
          <w:p w14:paraId="387FD5E8" w14:textId="77777777" w:rsidR="0023769C" w:rsidRPr="0023769C" w:rsidRDefault="0023769C" w:rsidP="0023769C">
            <w:pPr>
              <w:ind w:left="113"/>
              <w:rPr>
                <w:rFonts w:cs="Arial"/>
                <w:sz w:val="18"/>
              </w:rPr>
            </w:pPr>
            <w:r w:rsidRPr="0023769C">
              <w:rPr>
                <w:rFonts w:cs="Arial"/>
                <w:sz w:val="18"/>
              </w:rPr>
              <w:t>Tuen määrä euroina</w:t>
            </w:r>
          </w:p>
        </w:tc>
        <w:tc>
          <w:tcPr>
            <w:tcW w:w="1732" w:type="dxa"/>
            <w:tcBorders>
              <w:top w:val="single" w:sz="12" w:space="0" w:color="auto"/>
              <w:bottom w:val="single" w:sz="4" w:space="0" w:color="auto"/>
            </w:tcBorders>
            <w:vAlign w:val="center"/>
          </w:tcPr>
          <w:p w14:paraId="1B3E092A" w14:textId="77777777" w:rsidR="0023769C" w:rsidRPr="0023769C" w:rsidRDefault="0023769C" w:rsidP="0023769C">
            <w:pPr>
              <w:ind w:left="113"/>
              <w:rPr>
                <w:rFonts w:cs="Arial"/>
                <w:sz w:val="18"/>
              </w:rPr>
            </w:pPr>
            <w:r w:rsidRPr="0023769C">
              <w:rPr>
                <w:rFonts w:cs="Arial"/>
                <w:sz w:val="18"/>
              </w:rPr>
              <w:t>Myöntö-</w:t>
            </w:r>
          </w:p>
          <w:p w14:paraId="35F2489B" w14:textId="77777777" w:rsidR="0023769C" w:rsidRPr="0023769C" w:rsidRDefault="0023769C" w:rsidP="0023769C">
            <w:pPr>
              <w:ind w:left="113"/>
              <w:rPr>
                <w:rFonts w:cs="Arial"/>
                <w:sz w:val="18"/>
              </w:rPr>
            </w:pPr>
            <w:r w:rsidRPr="0023769C">
              <w:rPr>
                <w:rFonts w:cs="Arial"/>
                <w:sz w:val="18"/>
              </w:rPr>
              <w:t>päivämäärä</w:t>
            </w:r>
          </w:p>
        </w:tc>
      </w:tr>
      <w:tr w:rsidR="0023769C" w:rsidRPr="0023769C" w14:paraId="12B1A7D5" w14:textId="77777777" w:rsidTr="00C23EF0">
        <w:tblPrEx>
          <w:tblLook w:val="01E0" w:firstRow="1" w:lastRow="1" w:firstColumn="1" w:lastColumn="1" w:noHBand="0" w:noVBand="0"/>
        </w:tblPrEx>
        <w:trPr>
          <w:trHeight w:val="567"/>
        </w:trPr>
        <w:tc>
          <w:tcPr>
            <w:tcW w:w="1961" w:type="dxa"/>
            <w:tcBorders>
              <w:top w:val="single" w:sz="4" w:space="0" w:color="auto"/>
              <w:bottom w:val="nil"/>
            </w:tcBorders>
            <w:vAlign w:val="center"/>
          </w:tcPr>
          <w:p w14:paraId="42326A60"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single" w:sz="4" w:space="0" w:color="auto"/>
              <w:bottom w:val="nil"/>
            </w:tcBorders>
            <w:vAlign w:val="center"/>
          </w:tcPr>
          <w:p w14:paraId="2327CB74"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restart"/>
            <w:tcBorders>
              <w:top w:val="single" w:sz="4" w:space="0" w:color="auto"/>
              <w:bottom w:val="nil"/>
            </w:tcBorders>
            <w:vAlign w:val="center"/>
          </w:tcPr>
          <w:p w14:paraId="48B4EE2B" w14:textId="77777777" w:rsidR="0023769C" w:rsidRPr="0023769C" w:rsidRDefault="0023769C" w:rsidP="0023769C">
            <w:pPr>
              <w:ind w:left="113"/>
              <w:rPr>
                <w:rFonts w:cs="Arial"/>
                <w:sz w:val="18"/>
              </w:rPr>
            </w:pPr>
            <w:r w:rsidRPr="0023769C">
              <w:rPr>
                <w:rFonts w:cs="Arial"/>
                <w:sz w:val="18"/>
              </w:rPr>
              <w:fldChar w:fldCharType="begin">
                <w:ffData>
                  <w:name w:val="Valinta1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Yleinen vähämerkityksinen tuki (Komission asetus (EU) N:o 1407/2013)</w:t>
            </w:r>
          </w:p>
        </w:tc>
        <w:tc>
          <w:tcPr>
            <w:tcW w:w="1984" w:type="dxa"/>
            <w:tcBorders>
              <w:top w:val="single" w:sz="4" w:space="0" w:color="auto"/>
              <w:bottom w:val="nil"/>
            </w:tcBorders>
            <w:vAlign w:val="center"/>
          </w:tcPr>
          <w:p w14:paraId="6021B6F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single" w:sz="4" w:space="0" w:color="auto"/>
              <w:bottom w:val="nil"/>
            </w:tcBorders>
            <w:vAlign w:val="center"/>
          </w:tcPr>
          <w:p w14:paraId="08752FA6"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17B96AF2" w14:textId="77777777" w:rsidTr="00C23EF0">
        <w:tblPrEx>
          <w:tblLook w:val="01E0" w:firstRow="1" w:lastRow="1" w:firstColumn="1" w:lastColumn="1" w:noHBand="0" w:noVBand="0"/>
        </w:tblPrEx>
        <w:trPr>
          <w:trHeight w:val="567"/>
        </w:trPr>
        <w:tc>
          <w:tcPr>
            <w:tcW w:w="1961" w:type="dxa"/>
            <w:tcBorders>
              <w:top w:val="nil"/>
              <w:bottom w:val="nil"/>
            </w:tcBorders>
            <w:vAlign w:val="center"/>
          </w:tcPr>
          <w:p w14:paraId="44805684"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nil"/>
            </w:tcBorders>
            <w:vAlign w:val="center"/>
          </w:tcPr>
          <w:p w14:paraId="0A83F261"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top w:val="nil"/>
              <w:bottom w:val="nil"/>
            </w:tcBorders>
            <w:vAlign w:val="center"/>
          </w:tcPr>
          <w:p w14:paraId="02F62059" w14:textId="77777777" w:rsidR="0023769C" w:rsidRPr="0023769C" w:rsidRDefault="0023769C" w:rsidP="0023769C">
            <w:pPr>
              <w:ind w:left="113"/>
              <w:rPr>
                <w:rFonts w:cs="Arial"/>
                <w:sz w:val="18"/>
              </w:rPr>
            </w:pPr>
          </w:p>
        </w:tc>
        <w:tc>
          <w:tcPr>
            <w:tcW w:w="1984" w:type="dxa"/>
            <w:tcBorders>
              <w:top w:val="nil"/>
              <w:bottom w:val="nil"/>
            </w:tcBorders>
            <w:vAlign w:val="center"/>
          </w:tcPr>
          <w:p w14:paraId="3743B725"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nil"/>
            </w:tcBorders>
            <w:vAlign w:val="center"/>
          </w:tcPr>
          <w:p w14:paraId="3BD5E4DB"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6B562EC7" w14:textId="77777777" w:rsidTr="00C23EF0">
        <w:tblPrEx>
          <w:tblLook w:val="01E0" w:firstRow="1" w:lastRow="1" w:firstColumn="1" w:lastColumn="1" w:noHBand="0" w:noVBand="0"/>
        </w:tblPrEx>
        <w:trPr>
          <w:trHeight w:val="567"/>
        </w:trPr>
        <w:tc>
          <w:tcPr>
            <w:tcW w:w="1961" w:type="dxa"/>
            <w:tcBorders>
              <w:top w:val="nil"/>
              <w:bottom w:val="single" w:sz="4" w:space="0" w:color="auto"/>
            </w:tcBorders>
            <w:vAlign w:val="center"/>
          </w:tcPr>
          <w:p w14:paraId="3F48810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single" w:sz="4" w:space="0" w:color="auto"/>
            </w:tcBorders>
            <w:vAlign w:val="center"/>
          </w:tcPr>
          <w:p w14:paraId="5B8AF5CF"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top w:val="nil"/>
              <w:bottom w:val="single" w:sz="4" w:space="0" w:color="auto"/>
            </w:tcBorders>
            <w:vAlign w:val="center"/>
          </w:tcPr>
          <w:p w14:paraId="7D04E13C" w14:textId="77777777" w:rsidR="0023769C" w:rsidRPr="0023769C" w:rsidRDefault="0023769C" w:rsidP="0023769C">
            <w:pPr>
              <w:ind w:left="113"/>
              <w:rPr>
                <w:rFonts w:cs="Arial"/>
                <w:sz w:val="18"/>
              </w:rPr>
            </w:pPr>
          </w:p>
        </w:tc>
        <w:tc>
          <w:tcPr>
            <w:tcW w:w="1984" w:type="dxa"/>
            <w:tcBorders>
              <w:top w:val="nil"/>
              <w:bottom w:val="single" w:sz="4" w:space="0" w:color="auto"/>
            </w:tcBorders>
            <w:vAlign w:val="center"/>
          </w:tcPr>
          <w:p w14:paraId="3F41AF3C"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single" w:sz="4" w:space="0" w:color="auto"/>
            </w:tcBorders>
            <w:vAlign w:val="center"/>
          </w:tcPr>
          <w:p w14:paraId="55EC7520"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bl>
    <w:p w14:paraId="3CA8BA19" w14:textId="77777777" w:rsidR="00C23EF0" w:rsidRDefault="00C23EF0"/>
    <w:tbl>
      <w:tblPr>
        <w:tblW w:w="1023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61"/>
        <w:gridCol w:w="2150"/>
        <w:gridCol w:w="2410"/>
        <w:gridCol w:w="1984"/>
        <w:gridCol w:w="1732"/>
      </w:tblGrid>
      <w:tr w:rsidR="0023769C" w:rsidRPr="0023769C" w14:paraId="5AF38253" w14:textId="77777777" w:rsidTr="00C23EF0">
        <w:trPr>
          <w:trHeight w:val="567"/>
        </w:trPr>
        <w:tc>
          <w:tcPr>
            <w:tcW w:w="1961" w:type="dxa"/>
            <w:tcBorders>
              <w:top w:val="single" w:sz="4" w:space="0" w:color="auto"/>
              <w:bottom w:val="nil"/>
            </w:tcBorders>
            <w:shd w:val="clear" w:color="auto" w:fill="auto"/>
            <w:vAlign w:val="center"/>
          </w:tcPr>
          <w:p w14:paraId="644D868C" w14:textId="77777777" w:rsidR="0023769C" w:rsidRPr="0023769C" w:rsidRDefault="0023769C" w:rsidP="0023769C">
            <w:pPr>
              <w:ind w:left="113"/>
              <w:rPr>
                <w:rFonts w:cs="Arial"/>
                <w:bCs/>
                <w:noProof/>
                <w:sz w:val="18"/>
                <w:szCs w:val="18"/>
              </w:rPr>
            </w:pPr>
            <w:r w:rsidRPr="0023769C">
              <w:rPr>
                <w:rFonts w:cs="Arial"/>
                <w:bCs/>
                <w:noProof/>
                <w:sz w:val="18"/>
                <w:szCs w:val="18"/>
              </w:rPr>
              <w:lastRenderedPageBreak/>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single" w:sz="4" w:space="0" w:color="auto"/>
              <w:bottom w:val="nil"/>
            </w:tcBorders>
            <w:shd w:val="clear" w:color="auto" w:fill="auto"/>
            <w:vAlign w:val="center"/>
          </w:tcPr>
          <w:p w14:paraId="0D2F8540"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restart"/>
            <w:tcBorders>
              <w:top w:val="single" w:sz="4" w:space="0" w:color="auto"/>
              <w:bottom w:val="nil"/>
            </w:tcBorders>
            <w:shd w:val="clear" w:color="auto" w:fill="auto"/>
            <w:vAlign w:val="center"/>
          </w:tcPr>
          <w:p w14:paraId="73179A4D" w14:textId="77777777" w:rsidR="0023769C" w:rsidRPr="0023769C" w:rsidRDefault="0023769C" w:rsidP="0023769C">
            <w:pPr>
              <w:ind w:left="113"/>
              <w:rPr>
                <w:rFonts w:cs="Arial"/>
                <w:sz w:val="18"/>
              </w:rPr>
            </w:pPr>
            <w:r w:rsidRPr="0023769C">
              <w:rPr>
                <w:rFonts w:cs="Arial"/>
                <w:sz w:val="18"/>
              </w:rPr>
              <w:fldChar w:fldCharType="begin">
                <w:ffData>
                  <w:name w:val="Valinta1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Yleinen vähämerkityksinen tuki (Komission asetus (EU) N:o 2831/2023)</w:t>
            </w:r>
          </w:p>
        </w:tc>
        <w:tc>
          <w:tcPr>
            <w:tcW w:w="1984" w:type="dxa"/>
            <w:tcBorders>
              <w:top w:val="single" w:sz="4" w:space="0" w:color="auto"/>
              <w:bottom w:val="nil"/>
            </w:tcBorders>
            <w:shd w:val="clear" w:color="auto" w:fill="auto"/>
            <w:vAlign w:val="center"/>
          </w:tcPr>
          <w:p w14:paraId="6B8762B2"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single" w:sz="4" w:space="0" w:color="auto"/>
              <w:bottom w:val="nil"/>
            </w:tcBorders>
            <w:shd w:val="clear" w:color="auto" w:fill="auto"/>
            <w:vAlign w:val="center"/>
          </w:tcPr>
          <w:p w14:paraId="43E24811"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686E0EB0" w14:textId="77777777" w:rsidTr="00C23EF0">
        <w:trPr>
          <w:trHeight w:val="567"/>
        </w:trPr>
        <w:tc>
          <w:tcPr>
            <w:tcW w:w="1961" w:type="dxa"/>
            <w:tcBorders>
              <w:top w:val="nil"/>
              <w:bottom w:val="nil"/>
            </w:tcBorders>
            <w:shd w:val="clear" w:color="auto" w:fill="auto"/>
            <w:vAlign w:val="center"/>
          </w:tcPr>
          <w:p w14:paraId="4ADB954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nil"/>
            </w:tcBorders>
            <w:shd w:val="clear" w:color="auto" w:fill="auto"/>
            <w:vAlign w:val="center"/>
          </w:tcPr>
          <w:p w14:paraId="64FB7B12"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top w:val="nil"/>
              <w:bottom w:val="nil"/>
            </w:tcBorders>
            <w:shd w:val="clear" w:color="auto" w:fill="auto"/>
            <w:vAlign w:val="center"/>
          </w:tcPr>
          <w:p w14:paraId="1EAD420D" w14:textId="77777777" w:rsidR="0023769C" w:rsidRPr="0023769C" w:rsidRDefault="0023769C" w:rsidP="0023769C">
            <w:pPr>
              <w:ind w:left="113"/>
              <w:rPr>
                <w:rFonts w:cs="Arial"/>
                <w:sz w:val="18"/>
              </w:rPr>
            </w:pPr>
          </w:p>
        </w:tc>
        <w:tc>
          <w:tcPr>
            <w:tcW w:w="1984" w:type="dxa"/>
            <w:tcBorders>
              <w:top w:val="nil"/>
              <w:bottom w:val="nil"/>
            </w:tcBorders>
            <w:shd w:val="clear" w:color="auto" w:fill="auto"/>
            <w:vAlign w:val="center"/>
          </w:tcPr>
          <w:p w14:paraId="77CB9E66"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nil"/>
            </w:tcBorders>
            <w:shd w:val="clear" w:color="auto" w:fill="auto"/>
            <w:vAlign w:val="center"/>
          </w:tcPr>
          <w:p w14:paraId="5988994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229C68D5" w14:textId="77777777" w:rsidTr="00C23EF0">
        <w:trPr>
          <w:trHeight w:val="567"/>
        </w:trPr>
        <w:tc>
          <w:tcPr>
            <w:tcW w:w="1961" w:type="dxa"/>
            <w:tcBorders>
              <w:top w:val="nil"/>
              <w:bottom w:val="single" w:sz="4" w:space="0" w:color="auto"/>
            </w:tcBorders>
            <w:shd w:val="clear" w:color="auto" w:fill="auto"/>
            <w:vAlign w:val="center"/>
          </w:tcPr>
          <w:p w14:paraId="61366F7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single" w:sz="4" w:space="0" w:color="auto"/>
            </w:tcBorders>
            <w:shd w:val="clear" w:color="auto" w:fill="auto"/>
            <w:vAlign w:val="center"/>
          </w:tcPr>
          <w:p w14:paraId="005F4044"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top w:val="nil"/>
              <w:bottom w:val="single" w:sz="4" w:space="0" w:color="auto"/>
            </w:tcBorders>
            <w:shd w:val="clear" w:color="auto" w:fill="auto"/>
            <w:vAlign w:val="center"/>
          </w:tcPr>
          <w:p w14:paraId="613112DE" w14:textId="77777777" w:rsidR="0023769C" w:rsidRPr="0023769C" w:rsidRDefault="0023769C" w:rsidP="0023769C">
            <w:pPr>
              <w:ind w:left="113"/>
              <w:rPr>
                <w:rFonts w:cs="Arial"/>
                <w:sz w:val="18"/>
              </w:rPr>
            </w:pPr>
          </w:p>
        </w:tc>
        <w:tc>
          <w:tcPr>
            <w:tcW w:w="1984" w:type="dxa"/>
            <w:tcBorders>
              <w:top w:val="nil"/>
              <w:bottom w:val="single" w:sz="4" w:space="0" w:color="auto"/>
            </w:tcBorders>
            <w:shd w:val="clear" w:color="auto" w:fill="auto"/>
            <w:vAlign w:val="center"/>
          </w:tcPr>
          <w:p w14:paraId="32ADC842"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single" w:sz="4" w:space="0" w:color="auto"/>
            </w:tcBorders>
            <w:shd w:val="clear" w:color="auto" w:fill="auto"/>
            <w:vAlign w:val="center"/>
          </w:tcPr>
          <w:p w14:paraId="4FE86CA2"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2F815E6D" w14:textId="77777777" w:rsidTr="00C23EF0">
        <w:trPr>
          <w:trHeight w:val="567"/>
        </w:trPr>
        <w:tc>
          <w:tcPr>
            <w:tcW w:w="1961" w:type="dxa"/>
            <w:tcBorders>
              <w:top w:val="single" w:sz="4" w:space="0" w:color="auto"/>
              <w:bottom w:val="nil"/>
            </w:tcBorders>
            <w:vAlign w:val="center"/>
          </w:tcPr>
          <w:p w14:paraId="656E6F05"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single" w:sz="4" w:space="0" w:color="auto"/>
              <w:bottom w:val="nil"/>
            </w:tcBorders>
            <w:vAlign w:val="center"/>
          </w:tcPr>
          <w:p w14:paraId="58A60322"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restart"/>
            <w:tcBorders>
              <w:top w:val="single" w:sz="4" w:space="0" w:color="auto"/>
              <w:bottom w:val="nil"/>
            </w:tcBorders>
            <w:vAlign w:val="center"/>
          </w:tcPr>
          <w:p w14:paraId="73D313E7" w14:textId="77777777" w:rsidR="0023769C" w:rsidRPr="0023769C" w:rsidRDefault="0023769C" w:rsidP="0023769C">
            <w:pPr>
              <w:ind w:left="113"/>
              <w:rPr>
                <w:rFonts w:cs="Arial"/>
                <w:sz w:val="18"/>
              </w:rPr>
            </w:pPr>
            <w:r w:rsidRPr="0023769C">
              <w:rPr>
                <w:rFonts w:cs="Arial"/>
                <w:sz w:val="18"/>
              </w:rPr>
              <w:fldChar w:fldCharType="begin">
                <w:ffData>
                  <w:name w:val="Valinta1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Vähämerkityksinen tuki kalastus- ja vesiviljelyalalla (Komission asetus (EU) N:o 717/2014)</w:t>
            </w:r>
          </w:p>
        </w:tc>
        <w:tc>
          <w:tcPr>
            <w:tcW w:w="1984" w:type="dxa"/>
            <w:tcBorders>
              <w:top w:val="single" w:sz="4" w:space="0" w:color="auto"/>
              <w:bottom w:val="nil"/>
            </w:tcBorders>
            <w:vAlign w:val="center"/>
          </w:tcPr>
          <w:p w14:paraId="03AF7BFC"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single" w:sz="4" w:space="0" w:color="auto"/>
              <w:bottom w:val="nil"/>
            </w:tcBorders>
            <w:vAlign w:val="center"/>
          </w:tcPr>
          <w:p w14:paraId="7E3417C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0F50CE83" w14:textId="77777777" w:rsidTr="00C23EF0">
        <w:trPr>
          <w:trHeight w:val="567"/>
        </w:trPr>
        <w:tc>
          <w:tcPr>
            <w:tcW w:w="1961" w:type="dxa"/>
            <w:tcBorders>
              <w:top w:val="nil"/>
              <w:bottom w:val="nil"/>
            </w:tcBorders>
            <w:vAlign w:val="center"/>
          </w:tcPr>
          <w:p w14:paraId="11103E5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nil"/>
            </w:tcBorders>
            <w:vAlign w:val="center"/>
          </w:tcPr>
          <w:p w14:paraId="37352331"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top w:val="nil"/>
              <w:bottom w:val="nil"/>
            </w:tcBorders>
            <w:vAlign w:val="center"/>
          </w:tcPr>
          <w:p w14:paraId="0C93EB7E" w14:textId="77777777" w:rsidR="0023769C" w:rsidRPr="0023769C" w:rsidRDefault="0023769C" w:rsidP="0023769C">
            <w:pPr>
              <w:ind w:left="113"/>
              <w:rPr>
                <w:rFonts w:cs="Arial"/>
                <w:sz w:val="18"/>
              </w:rPr>
            </w:pPr>
          </w:p>
        </w:tc>
        <w:tc>
          <w:tcPr>
            <w:tcW w:w="1984" w:type="dxa"/>
            <w:tcBorders>
              <w:top w:val="nil"/>
              <w:bottom w:val="nil"/>
            </w:tcBorders>
            <w:vAlign w:val="center"/>
          </w:tcPr>
          <w:p w14:paraId="21BDE856"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nil"/>
            </w:tcBorders>
            <w:vAlign w:val="center"/>
          </w:tcPr>
          <w:p w14:paraId="0D87017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7524A6D1" w14:textId="77777777" w:rsidTr="00C23EF0">
        <w:trPr>
          <w:trHeight w:val="567"/>
        </w:trPr>
        <w:tc>
          <w:tcPr>
            <w:tcW w:w="1961" w:type="dxa"/>
            <w:tcBorders>
              <w:top w:val="nil"/>
              <w:bottom w:val="single" w:sz="4" w:space="0" w:color="auto"/>
            </w:tcBorders>
            <w:vAlign w:val="center"/>
          </w:tcPr>
          <w:p w14:paraId="2A0F309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single" w:sz="4" w:space="0" w:color="auto"/>
            </w:tcBorders>
            <w:vAlign w:val="center"/>
          </w:tcPr>
          <w:p w14:paraId="23C8B34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top w:val="nil"/>
              <w:bottom w:val="single" w:sz="4" w:space="0" w:color="auto"/>
            </w:tcBorders>
            <w:vAlign w:val="center"/>
          </w:tcPr>
          <w:p w14:paraId="65928621" w14:textId="77777777" w:rsidR="0023769C" w:rsidRPr="0023769C" w:rsidRDefault="0023769C" w:rsidP="0023769C">
            <w:pPr>
              <w:ind w:left="113"/>
              <w:rPr>
                <w:rFonts w:cs="Arial"/>
                <w:sz w:val="18"/>
              </w:rPr>
            </w:pPr>
          </w:p>
        </w:tc>
        <w:tc>
          <w:tcPr>
            <w:tcW w:w="1984" w:type="dxa"/>
            <w:tcBorders>
              <w:top w:val="nil"/>
              <w:bottom w:val="single" w:sz="4" w:space="0" w:color="auto"/>
            </w:tcBorders>
            <w:vAlign w:val="center"/>
          </w:tcPr>
          <w:p w14:paraId="413089F0"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single" w:sz="4" w:space="0" w:color="auto"/>
            </w:tcBorders>
            <w:vAlign w:val="center"/>
          </w:tcPr>
          <w:p w14:paraId="7E288FE1"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3438EC96" w14:textId="77777777" w:rsidTr="00C23EF0">
        <w:trPr>
          <w:trHeight w:val="567"/>
        </w:trPr>
        <w:tc>
          <w:tcPr>
            <w:tcW w:w="1961" w:type="dxa"/>
            <w:tcBorders>
              <w:top w:val="single" w:sz="4" w:space="0" w:color="auto"/>
              <w:bottom w:val="nil"/>
            </w:tcBorders>
            <w:vAlign w:val="center"/>
          </w:tcPr>
          <w:p w14:paraId="1A209857"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single" w:sz="4" w:space="0" w:color="auto"/>
              <w:bottom w:val="nil"/>
            </w:tcBorders>
            <w:vAlign w:val="center"/>
          </w:tcPr>
          <w:p w14:paraId="6F80F12F"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restart"/>
            <w:tcBorders>
              <w:top w:val="single" w:sz="4" w:space="0" w:color="auto"/>
            </w:tcBorders>
            <w:vAlign w:val="center"/>
          </w:tcPr>
          <w:p w14:paraId="40B17F07" w14:textId="77777777" w:rsidR="0023769C" w:rsidRPr="0023769C" w:rsidRDefault="0023769C" w:rsidP="0023769C">
            <w:pPr>
              <w:ind w:left="113"/>
              <w:rPr>
                <w:rFonts w:cs="Arial"/>
                <w:sz w:val="18"/>
              </w:rPr>
            </w:pPr>
            <w:r w:rsidRPr="0023769C">
              <w:rPr>
                <w:rFonts w:cs="Arial"/>
                <w:sz w:val="18"/>
              </w:rPr>
              <w:fldChar w:fldCharType="begin">
                <w:ffData>
                  <w:name w:val="Valinta1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Vähämerkityksinen tuki maatalousalalla (Komission asetus (EU) N:o 1408/2013)</w:t>
            </w:r>
          </w:p>
        </w:tc>
        <w:tc>
          <w:tcPr>
            <w:tcW w:w="1984" w:type="dxa"/>
            <w:tcBorders>
              <w:top w:val="single" w:sz="4" w:space="0" w:color="auto"/>
              <w:bottom w:val="nil"/>
            </w:tcBorders>
            <w:vAlign w:val="center"/>
          </w:tcPr>
          <w:p w14:paraId="7462F932"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single" w:sz="4" w:space="0" w:color="auto"/>
              <w:bottom w:val="nil"/>
            </w:tcBorders>
            <w:vAlign w:val="center"/>
          </w:tcPr>
          <w:p w14:paraId="13FEE236"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3917F709" w14:textId="77777777" w:rsidTr="00C23EF0">
        <w:trPr>
          <w:trHeight w:val="567"/>
        </w:trPr>
        <w:tc>
          <w:tcPr>
            <w:tcW w:w="1961" w:type="dxa"/>
            <w:tcBorders>
              <w:top w:val="nil"/>
              <w:bottom w:val="nil"/>
            </w:tcBorders>
            <w:vAlign w:val="center"/>
          </w:tcPr>
          <w:p w14:paraId="06D90E76"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nil"/>
            </w:tcBorders>
            <w:vAlign w:val="center"/>
          </w:tcPr>
          <w:p w14:paraId="500C81C9"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ign w:val="center"/>
          </w:tcPr>
          <w:p w14:paraId="0ADBC959" w14:textId="77777777" w:rsidR="0023769C" w:rsidRPr="0023769C" w:rsidRDefault="0023769C" w:rsidP="0023769C">
            <w:pPr>
              <w:ind w:left="113"/>
              <w:rPr>
                <w:rFonts w:cs="Arial"/>
                <w:sz w:val="18"/>
              </w:rPr>
            </w:pPr>
          </w:p>
        </w:tc>
        <w:tc>
          <w:tcPr>
            <w:tcW w:w="1984" w:type="dxa"/>
            <w:tcBorders>
              <w:top w:val="nil"/>
              <w:bottom w:val="nil"/>
            </w:tcBorders>
            <w:vAlign w:val="center"/>
          </w:tcPr>
          <w:p w14:paraId="2CC82031"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nil"/>
            </w:tcBorders>
            <w:vAlign w:val="center"/>
          </w:tcPr>
          <w:p w14:paraId="1487CEDF"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2F84DD93" w14:textId="77777777" w:rsidTr="00C23EF0">
        <w:trPr>
          <w:trHeight w:val="567"/>
        </w:trPr>
        <w:tc>
          <w:tcPr>
            <w:tcW w:w="1961" w:type="dxa"/>
            <w:tcBorders>
              <w:top w:val="nil"/>
              <w:bottom w:val="single" w:sz="4" w:space="0" w:color="auto"/>
            </w:tcBorders>
            <w:vAlign w:val="center"/>
          </w:tcPr>
          <w:p w14:paraId="676CECAF"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single" w:sz="4" w:space="0" w:color="auto"/>
            </w:tcBorders>
            <w:vAlign w:val="center"/>
          </w:tcPr>
          <w:p w14:paraId="58C0DC4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bottom w:val="single" w:sz="4" w:space="0" w:color="auto"/>
            </w:tcBorders>
            <w:vAlign w:val="center"/>
          </w:tcPr>
          <w:p w14:paraId="79D050EF" w14:textId="77777777" w:rsidR="0023769C" w:rsidRPr="0023769C" w:rsidRDefault="0023769C" w:rsidP="0023769C">
            <w:pPr>
              <w:ind w:left="113"/>
              <w:rPr>
                <w:rFonts w:cs="Arial"/>
                <w:sz w:val="18"/>
              </w:rPr>
            </w:pPr>
          </w:p>
        </w:tc>
        <w:tc>
          <w:tcPr>
            <w:tcW w:w="1984" w:type="dxa"/>
            <w:tcBorders>
              <w:top w:val="nil"/>
              <w:bottom w:val="single" w:sz="4" w:space="0" w:color="auto"/>
            </w:tcBorders>
            <w:vAlign w:val="center"/>
          </w:tcPr>
          <w:p w14:paraId="47BDCE4B"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single" w:sz="4" w:space="0" w:color="auto"/>
            </w:tcBorders>
            <w:vAlign w:val="center"/>
          </w:tcPr>
          <w:p w14:paraId="579FFB9F"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455FDF2F" w14:textId="77777777" w:rsidTr="00C23EF0">
        <w:trPr>
          <w:trHeight w:val="567"/>
        </w:trPr>
        <w:tc>
          <w:tcPr>
            <w:tcW w:w="1961" w:type="dxa"/>
            <w:tcBorders>
              <w:top w:val="single" w:sz="4" w:space="0" w:color="auto"/>
              <w:bottom w:val="nil"/>
            </w:tcBorders>
            <w:vAlign w:val="center"/>
          </w:tcPr>
          <w:p w14:paraId="17352FF0"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single" w:sz="4" w:space="0" w:color="auto"/>
              <w:bottom w:val="nil"/>
            </w:tcBorders>
            <w:vAlign w:val="center"/>
          </w:tcPr>
          <w:p w14:paraId="6E7CD45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restart"/>
            <w:tcBorders>
              <w:top w:val="single" w:sz="4" w:space="0" w:color="auto"/>
            </w:tcBorders>
            <w:vAlign w:val="center"/>
          </w:tcPr>
          <w:p w14:paraId="45EBED3E" w14:textId="77777777" w:rsidR="0023769C" w:rsidRPr="0023769C" w:rsidRDefault="0023769C" w:rsidP="0023769C">
            <w:pPr>
              <w:ind w:left="113"/>
              <w:rPr>
                <w:rFonts w:cs="Arial"/>
                <w:sz w:val="18"/>
              </w:rPr>
            </w:pPr>
            <w:r w:rsidRPr="0023769C">
              <w:rPr>
                <w:rFonts w:cs="Arial"/>
                <w:sz w:val="18"/>
              </w:rPr>
              <w:fldChar w:fldCharType="begin">
                <w:ffData>
                  <w:name w:val="Valinta12"/>
                  <w:enabled/>
                  <w:calcOnExit w:val="0"/>
                  <w:checkBox>
                    <w:size w:val="24"/>
                    <w:default w:val="0"/>
                  </w:checkBox>
                </w:ffData>
              </w:fldChar>
            </w:r>
            <w:r w:rsidRPr="0023769C">
              <w:rPr>
                <w:rFonts w:cs="Arial"/>
                <w:sz w:val="18"/>
              </w:rPr>
              <w:instrText xml:space="preserve"> FORMCHECKBOX </w:instrText>
            </w:r>
            <w:r w:rsidRPr="0023769C">
              <w:rPr>
                <w:rFonts w:cs="Arial"/>
                <w:sz w:val="18"/>
              </w:rPr>
            </w:r>
            <w:r w:rsidRPr="0023769C">
              <w:rPr>
                <w:rFonts w:cs="Arial"/>
                <w:sz w:val="18"/>
              </w:rPr>
              <w:fldChar w:fldCharType="separate"/>
            </w:r>
            <w:r w:rsidRPr="0023769C">
              <w:rPr>
                <w:rFonts w:cs="Arial"/>
                <w:sz w:val="18"/>
              </w:rPr>
              <w:fldChar w:fldCharType="end"/>
            </w:r>
            <w:r w:rsidRPr="0023769C">
              <w:rPr>
                <w:rFonts w:cs="Arial"/>
                <w:sz w:val="18"/>
              </w:rPr>
              <w:t xml:space="preserve"> Vähämerkityksinen tuki maanteiden tavarakuljetuksia toisten lukuun suorittavalle yritykselle (Komission asetus (EU) N:o 1407/2013)</w:t>
            </w:r>
          </w:p>
        </w:tc>
        <w:tc>
          <w:tcPr>
            <w:tcW w:w="1984" w:type="dxa"/>
            <w:tcBorders>
              <w:top w:val="single" w:sz="4" w:space="0" w:color="auto"/>
              <w:bottom w:val="nil"/>
            </w:tcBorders>
            <w:vAlign w:val="center"/>
          </w:tcPr>
          <w:p w14:paraId="06F94E4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single" w:sz="4" w:space="0" w:color="auto"/>
              <w:bottom w:val="nil"/>
            </w:tcBorders>
            <w:vAlign w:val="center"/>
          </w:tcPr>
          <w:p w14:paraId="253D8D3B"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36E8B239" w14:textId="77777777" w:rsidTr="00C23EF0">
        <w:trPr>
          <w:trHeight w:val="567"/>
        </w:trPr>
        <w:tc>
          <w:tcPr>
            <w:tcW w:w="1961" w:type="dxa"/>
            <w:tcBorders>
              <w:top w:val="nil"/>
              <w:bottom w:val="nil"/>
            </w:tcBorders>
            <w:vAlign w:val="center"/>
          </w:tcPr>
          <w:p w14:paraId="0A01E43F"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nil"/>
            </w:tcBorders>
            <w:vAlign w:val="center"/>
          </w:tcPr>
          <w:p w14:paraId="059DF405"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vAlign w:val="center"/>
          </w:tcPr>
          <w:p w14:paraId="17A720F6" w14:textId="77777777" w:rsidR="0023769C" w:rsidRPr="0023769C" w:rsidRDefault="0023769C" w:rsidP="0023769C">
            <w:pPr>
              <w:ind w:left="113"/>
              <w:rPr>
                <w:rFonts w:cs="Arial"/>
                <w:sz w:val="18"/>
              </w:rPr>
            </w:pPr>
          </w:p>
        </w:tc>
        <w:tc>
          <w:tcPr>
            <w:tcW w:w="1984" w:type="dxa"/>
            <w:tcBorders>
              <w:top w:val="nil"/>
              <w:bottom w:val="nil"/>
            </w:tcBorders>
            <w:vAlign w:val="center"/>
          </w:tcPr>
          <w:p w14:paraId="01A8393D"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nil"/>
            </w:tcBorders>
            <w:vAlign w:val="center"/>
          </w:tcPr>
          <w:p w14:paraId="2DA891A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r w:rsidR="0023769C" w:rsidRPr="0023769C" w14:paraId="13C4F815" w14:textId="77777777" w:rsidTr="00C23EF0">
        <w:trPr>
          <w:trHeight w:val="567"/>
        </w:trPr>
        <w:tc>
          <w:tcPr>
            <w:tcW w:w="1961" w:type="dxa"/>
            <w:tcBorders>
              <w:top w:val="nil"/>
              <w:bottom w:val="single" w:sz="12" w:space="0" w:color="auto"/>
            </w:tcBorders>
            <w:vAlign w:val="center"/>
          </w:tcPr>
          <w:p w14:paraId="180A1208"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150" w:type="dxa"/>
            <w:tcBorders>
              <w:top w:val="nil"/>
              <w:bottom w:val="single" w:sz="12" w:space="0" w:color="auto"/>
            </w:tcBorders>
            <w:vAlign w:val="center"/>
          </w:tcPr>
          <w:p w14:paraId="55628C7B"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2410" w:type="dxa"/>
            <w:vMerge/>
            <w:tcBorders>
              <w:bottom w:val="single" w:sz="12" w:space="0" w:color="auto"/>
            </w:tcBorders>
            <w:vAlign w:val="center"/>
          </w:tcPr>
          <w:p w14:paraId="40B420C7" w14:textId="77777777" w:rsidR="0023769C" w:rsidRPr="0023769C" w:rsidRDefault="0023769C" w:rsidP="0023769C">
            <w:pPr>
              <w:ind w:left="113"/>
              <w:rPr>
                <w:rFonts w:cs="Arial"/>
                <w:sz w:val="18"/>
              </w:rPr>
            </w:pPr>
          </w:p>
        </w:tc>
        <w:tc>
          <w:tcPr>
            <w:tcW w:w="1984" w:type="dxa"/>
            <w:tcBorders>
              <w:top w:val="nil"/>
              <w:bottom w:val="single" w:sz="12" w:space="0" w:color="auto"/>
            </w:tcBorders>
            <w:vAlign w:val="center"/>
          </w:tcPr>
          <w:p w14:paraId="595A40D1"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c>
          <w:tcPr>
            <w:tcW w:w="1732" w:type="dxa"/>
            <w:tcBorders>
              <w:top w:val="nil"/>
              <w:bottom w:val="single" w:sz="12" w:space="0" w:color="auto"/>
            </w:tcBorders>
            <w:vAlign w:val="center"/>
          </w:tcPr>
          <w:p w14:paraId="7675798C" w14:textId="77777777" w:rsidR="0023769C" w:rsidRPr="0023769C" w:rsidRDefault="0023769C" w:rsidP="0023769C">
            <w:pPr>
              <w:ind w:left="113"/>
              <w:rPr>
                <w:rFonts w:cs="Arial"/>
                <w:bCs/>
                <w:noProof/>
                <w:sz w:val="18"/>
                <w:szCs w:val="18"/>
              </w:rPr>
            </w:pPr>
            <w:r w:rsidRPr="0023769C">
              <w:rPr>
                <w:rFonts w:cs="Arial"/>
                <w:bCs/>
                <w:noProof/>
                <w:sz w:val="18"/>
                <w:szCs w:val="18"/>
              </w:rPr>
              <w:fldChar w:fldCharType="begin">
                <w:ffData>
                  <w:name w:val="Teksti232"/>
                  <w:enabled/>
                  <w:calcOnExit w:val="0"/>
                  <w:textInput/>
                </w:ffData>
              </w:fldChar>
            </w:r>
            <w:r w:rsidRPr="0023769C">
              <w:rPr>
                <w:rFonts w:cs="Arial"/>
                <w:bCs/>
                <w:noProof/>
                <w:sz w:val="18"/>
                <w:szCs w:val="18"/>
              </w:rPr>
              <w:instrText xml:space="preserve"> FORMTEXT </w:instrText>
            </w:r>
            <w:r w:rsidRPr="0023769C">
              <w:rPr>
                <w:rFonts w:cs="Arial"/>
                <w:bCs/>
                <w:noProof/>
                <w:sz w:val="18"/>
                <w:szCs w:val="18"/>
              </w:rPr>
            </w:r>
            <w:r w:rsidRPr="0023769C">
              <w:rPr>
                <w:rFonts w:cs="Arial"/>
                <w:bCs/>
                <w:noProof/>
                <w:sz w:val="18"/>
                <w:szCs w:val="18"/>
              </w:rPr>
              <w:fldChar w:fldCharType="separate"/>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t> </w:t>
            </w:r>
            <w:r w:rsidRPr="0023769C">
              <w:rPr>
                <w:rFonts w:cs="Arial"/>
                <w:bCs/>
                <w:noProof/>
                <w:sz w:val="18"/>
                <w:szCs w:val="18"/>
              </w:rPr>
              <w:fldChar w:fldCharType="end"/>
            </w:r>
          </w:p>
        </w:tc>
      </w:tr>
    </w:tbl>
    <w:p w14:paraId="066DF9CD" w14:textId="77777777" w:rsidR="0023769C" w:rsidRDefault="0023769C" w:rsidP="003E6FDD">
      <w:pPr>
        <w:pStyle w:val="Arial10Lihavoitu"/>
      </w:pPr>
    </w:p>
    <w:p w14:paraId="4414DB7B" w14:textId="77777777" w:rsidR="00B0714E" w:rsidRPr="00B0714E" w:rsidRDefault="00B92149" w:rsidP="00B0714E">
      <w:pPr>
        <w:spacing w:before="240" w:after="120"/>
        <w:ind w:left="-142"/>
        <w:rPr>
          <w:rFonts w:cs="Arial"/>
          <w:b/>
          <w:sz w:val="20"/>
          <w:highlight w:val="green"/>
          <w:vertAlign w:val="superscript"/>
        </w:rPr>
      </w:pPr>
      <w:r>
        <w:rPr>
          <w:rFonts w:cs="Arial"/>
          <w:b/>
          <w:sz w:val="20"/>
        </w:rPr>
        <w:br w:type="page"/>
      </w:r>
      <w:r w:rsidR="00B0714E">
        <w:rPr>
          <w:rFonts w:cs="Arial"/>
          <w:b/>
          <w:sz w:val="20"/>
        </w:rPr>
        <w:lastRenderedPageBreak/>
        <w:t>6</w:t>
      </w:r>
      <w:r w:rsidR="00B0714E" w:rsidRPr="00B0714E">
        <w:rPr>
          <w:rFonts w:cs="Arial"/>
          <w:b/>
          <w:sz w:val="20"/>
        </w:rPr>
        <w:t>. Suostumukset</w:t>
      </w:r>
      <w:r w:rsidR="00B0714E" w:rsidRPr="00B0714E">
        <w:rPr>
          <w:rFonts w:cs="Arial"/>
          <w:bCs/>
          <w:sz w:val="20"/>
        </w:rPr>
        <w:t xml:space="preserve"> </w:t>
      </w:r>
      <w:r w:rsidR="000D466D">
        <w:rPr>
          <w:rFonts w:cs="Arial"/>
          <w:bCs/>
          <w:sz w:val="20"/>
          <w:vertAlign w:val="superscript"/>
        </w:rPr>
        <w:t>9</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B0714E" w:rsidRPr="00B0714E" w14:paraId="54E9BF4F" w14:textId="77777777" w:rsidTr="000C10F9">
        <w:trPr>
          <w:cantSplit/>
          <w:trHeight w:hRule="exact" w:val="4265"/>
        </w:trPr>
        <w:tc>
          <w:tcPr>
            <w:tcW w:w="10348" w:type="dxa"/>
            <w:shd w:val="clear" w:color="auto" w:fill="auto"/>
          </w:tcPr>
          <w:p w14:paraId="6F34C563" w14:textId="77777777" w:rsidR="00B0714E" w:rsidRPr="00B0714E" w:rsidRDefault="00B0714E" w:rsidP="00B0714E">
            <w:pPr>
              <w:spacing w:after="120"/>
              <w:rPr>
                <w:rFonts w:cs="Arial"/>
                <w:sz w:val="18"/>
              </w:rPr>
            </w:pPr>
            <w:r w:rsidRPr="00B0714E">
              <w:rPr>
                <w:rFonts w:cs="Arial"/>
                <w:sz w:val="18"/>
              </w:rPr>
              <w:t>Työvoimaviranomainen voi olla yhteydessä nimeämääni yritysneuvojaan ja keskustella starttirahahakemuksestani ja sen liitteistä suullisesti tai sähköpostin välityksellä salassapitosäännösten estämättä.</w:t>
            </w:r>
          </w:p>
          <w:p w14:paraId="568560A6" w14:textId="77777777" w:rsidR="00B0714E" w:rsidRPr="00B0714E" w:rsidRDefault="00B0714E" w:rsidP="00B0714E">
            <w:pPr>
              <w:spacing w:after="120"/>
              <w:rPr>
                <w:rFonts w:cs="Arial"/>
                <w:sz w:val="18"/>
              </w:rPr>
            </w:pPr>
            <w:r w:rsidRPr="00B0714E">
              <w:rPr>
                <w:rFonts w:cs="Arial"/>
                <w:sz w:val="18"/>
              </w:rPr>
              <w:fldChar w:fldCharType="begin">
                <w:ffData>
                  <w:name w:val="Valinta3"/>
                  <w:enabled/>
                  <w:calcOnExit w:val="0"/>
                  <w:checkBox>
                    <w:size w:val="24"/>
                    <w:default w:val="0"/>
                  </w:checkBox>
                </w:ffData>
              </w:fldChar>
            </w:r>
            <w:r w:rsidRPr="00B0714E">
              <w:rPr>
                <w:rFonts w:cs="Arial"/>
                <w:sz w:val="18"/>
              </w:rPr>
              <w:instrText xml:space="preserve"> FORMCHECKBOX </w:instrText>
            </w:r>
            <w:r w:rsidRPr="00B0714E">
              <w:rPr>
                <w:rFonts w:cs="Arial"/>
                <w:sz w:val="18"/>
              </w:rPr>
            </w:r>
            <w:r w:rsidRPr="00B0714E">
              <w:rPr>
                <w:rFonts w:cs="Arial"/>
                <w:sz w:val="18"/>
              </w:rPr>
              <w:fldChar w:fldCharType="separate"/>
            </w:r>
            <w:r w:rsidRPr="00B0714E">
              <w:rPr>
                <w:rFonts w:cs="Arial"/>
                <w:sz w:val="18"/>
              </w:rPr>
              <w:fldChar w:fldCharType="end"/>
            </w:r>
            <w:r w:rsidRPr="00B0714E">
              <w:rPr>
                <w:rFonts w:cs="Arial"/>
                <w:sz w:val="18"/>
              </w:rPr>
              <w:t xml:space="preserve"> Kyllä</w:t>
            </w:r>
            <w:r w:rsidRPr="00B0714E">
              <w:rPr>
                <w:rFonts w:cs="Arial"/>
                <w:sz w:val="18"/>
              </w:rPr>
              <w:tab/>
            </w:r>
            <w:r w:rsidRPr="00B0714E">
              <w:rPr>
                <w:rFonts w:cs="Arial"/>
                <w:sz w:val="18"/>
              </w:rPr>
              <w:fldChar w:fldCharType="begin">
                <w:ffData>
                  <w:name w:val="Valinta3"/>
                  <w:enabled/>
                  <w:calcOnExit w:val="0"/>
                  <w:checkBox>
                    <w:size w:val="24"/>
                    <w:default w:val="0"/>
                  </w:checkBox>
                </w:ffData>
              </w:fldChar>
            </w:r>
            <w:r w:rsidRPr="00B0714E">
              <w:rPr>
                <w:rFonts w:cs="Arial"/>
                <w:sz w:val="18"/>
              </w:rPr>
              <w:instrText xml:space="preserve"> FORMCHECKBOX </w:instrText>
            </w:r>
            <w:r w:rsidRPr="00B0714E">
              <w:rPr>
                <w:rFonts w:cs="Arial"/>
                <w:sz w:val="18"/>
              </w:rPr>
            </w:r>
            <w:r w:rsidRPr="00B0714E">
              <w:rPr>
                <w:rFonts w:cs="Arial"/>
                <w:sz w:val="18"/>
              </w:rPr>
              <w:fldChar w:fldCharType="separate"/>
            </w:r>
            <w:r w:rsidRPr="00B0714E">
              <w:rPr>
                <w:rFonts w:cs="Arial"/>
                <w:sz w:val="18"/>
              </w:rPr>
              <w:fldChar w:fldCharType="end"/>
            </w:r>
            <w:r w:rsidRPr="00B0714E">
              <w:rPr>
                <w:rFonts w:cs="Arial"/>
                <w:sz w:val="18"/>
              </w:rPr>
              <w:t xml:space="preserve"> Ei</w:t>
            </w:r>
          </w:p>
          <w:p w14:paraId="55D9998B" w14:textId="77777777" w:rsidR="00B0714E" w:rsidRPr="00B0714E" w:rsidRDefault="00B0714E" w:rsidP="00B0714E">
            <w:pPr>
              <w:spacing w:after="120"/>
              <w:rPr>
                <w:rFonts w:cs="Arial"/>
                <w:sz w:val="18"/>
              </w:rPr>
            </w:pPr>
            <w:r w:rsidRPr="00B0714E">
              <w:rPr>
                <w:rFonts w:cs="Arial"/>
                <w:sz w:val="18"/>
              </w:rPr>
              <w:t>Yritysneuvojan ja neuvontaorganisaation nimi</w:t>
            </w:r>
          </w:p>
          <w:p w14:paraId="17E45027" w14:textId="77777777" w:rsidR="00B0714E" w:rsidRPr="00B0714E" w:rsidRDefault="00B0714E" w:rsidP="00B0714E">
            <w:pPr>
              <w:spacing w:after="120"/>
              <w:rPr>
                <w:rFonts w:cs="Arial"/>
                <w:sz w:val="18"/>
              </w:rPr>
            </w:pPr>
            <w:r w:rsidRPr="00B0714E">
              <w:fldChar w:fldCharType="begin">
                <w:ffData>
                  <w:name w:val="Teksti9"/>
                  <w:enabled/>
                  <w:calcOnExit w:val="0"/>
                  <w:textInput/>
                </w:ffData>
              </w:fldChar>
            </w:r>
            <w:r w:rsidRPr="00B0714E">
              <w:instrText xml:space="preserve"> FORMTEXT </w:instrText>
            </w:r>
            <w:r w:rsidRPr="00B0714E">
              <w:fldChar w:fldCharType="separate"/>
            </w:r>
            <w:r w:rsidRPr="00B0714E">
              <w:t> </w:t>
            </w:r>
            <w:r w:rsidRPr="00B0714E">
              <w:t> </w:t>
            </w:r>
            <w:r w:rsidRPr="00B0714E">
              <w:t> </w:t>
            </w:r>
            <w:r w:rsidRPr="00B0714E">
              <w:t> </w:t>
            </w:r>
            <w:r w:rsidRPr="00B0714E">
              <w:t> </w:t>
            </w:r>
            <w:r w:rsidRPr="00B0714E">
              <w:fldChar w:fldCharType="end"/>
            </w:r>
          </w:p>
          <w:p w14:paraId="2CE395CD" w14:textId="77777777" w:rsidR="000C10F9" w:rsidRPr="005F590A" w:rsidRDefault="000C10F9" w:rsidP="000C10F9">
            <w:pPr>
              <w:spacing w:after="120"/>
              <w:rPr>
                <w:rFonts w:cs="Arial"/>
                <w:sz w:val="18"/>
                <w:highlight w:val="green"/>
              </w:rPr>
            </w:pPr>
            <w:r>
              <w:rPr>
                <w:rFonts w:cs="Arial"/>
                <w:sz w:val="18"/>
              </w:rPr>
              <w:t>S</w:t>
            </w:r>
            <w:r w:rsidRPr="0077535E">
              <w:rPr>
                <w:rFonts w:cs="Arial"/>
                <w:sz w:val="18"/>
              </w:rPr>
              <w:t>tarttirahahakemukseni viranomaisvalmistelun tueksi voidaan tilata ulkopuolisen asiantuntijan lausunto yrittäjävalmiuksien ja yritystoiminnan edellytysten arvioimiseksi. Hakemus ja sen liitteet voidaan luovuttaa asiantuntijalle lausunnon antamista varten salassapitosäännösten estämättä.</w:t>
            </w:r>
          </w:p>
          <w:p w14:paraId="31F6A4B4" w14:textId="77777777" w:rsidR="000C10F9" w:rsidRPr="000C10F9" w:rsidRDefault="000C10F9" w:rsidP="000C10F9">
            <w:pPr>
              <w:rPr>
                <w:rFonts w:cs="Arial"/>
                <w:sz w:val="18"/>
              </w:rPr>
            </w:pPr>
            <w:r w:rsidRPr="000C10F9">
              <w:rPr>
                <w:rFonts w:cs="Arial"/>
                <w:sz w:val="18"/>
              </w:rPr>
              <w:fldChar w:fldCharType="begin">
                <w:ffData>
                  <w:name w:val="Valinta3"/>
                  <w:enabled/>
                  <w:calcOnExit w:val="0"/>
                  <w:checkBox>
                    <w:size w:val="24"/>
                    <w:default w:val="0"/>
                  </w:checkBox>
                </w:ffData>
              </w:fldChar>
            </w:r>
            <w:r w:rsidRPr="000C10F9">
              <w:rPr>
                <w:rFonts w:cs="Arial"/>
                <w:sz w:val="18"/>
              </w:rPr>
              <w:instrText xml:space="preserve"> FORMCHECKBOX </w:instrText>
            </w:r>
            <w:r w:rsidRPr="000C10F9">
              <w:rPr>
                <w:rFonts w:cs="Arial"/>
                <w:sz w:val="18"/>
              </w:rPr>
            </w:r>
            <w:r w:rsidRPr="000C10F9">
              <w:rPr>
                <w:rFonts w:cs="Arial"/>
                <w:sz w:val="18"/>
              </w:rPr>
              <w:fldChar w:fldCharType="separate"/>
            </w:r>
            <w:r w:rsidRPr="000C10F9">
              <w:rPr>
                <w:rFonts w:cs="Arial"/>
                <w:sz w:val="18"/>
              </w:rPr>
              <w:fldChar w:fldCharType="end"/>
            </w:r>
            <w:r w:rsidRPr="000C10F9">
              <w:rPr>
                <w:rFonts w:cs="Arial"/>
                <w:sz w:val="18"/>
              </w:rPr>
              <w:t xml:space="preserve"> Kyllä</w:t>
            </w:r>
            <w:r w:rsidRPr="000C10F9">
              <w:rPr>
                <w:rFonts w:cs="Arial"/>
                <w:sz w:val="18"/>
              </w:rPr>
              <w:tab/>
            </w:r>
            <w:r w:rsidRPr="000C10F9">
              <w:rPr>
                <w:rFonts w:cs="Arial"/>
                <w:sz w:val="18"/>
              </w:rPr>
              <w:fldChar w:fldCharType="begin">
                <w:ffData>
                  <w:name w:val="Valinta3"/>
                  <w:enabled/>
                  <w:calcOnExit w:val="0"/>
                  <w:checkBox>
                    <w:size w:val="24"/>
                    <w:default w:val="0"/>
                  </w:checkBox>
                </w:ffData>
              </w:fldChar>
            </w:r>
            <w:r w:rsidRPr="000C10F9">
              <w:rPr>
                <w:rFonts w:cs="Arial"/>
                <w:sz w:val="18"/>
              </w:rPr>
              <w:instrText xml:space="preserve"> FORMCHECKBOX </w:instrText>
            </w:r>
            <w:r w:rsidRPr="000C10F9">
              <w:rPr>
                <w:rFonts w:cs="Arial"/>
                <w:sz w:val="18"/>
              </w:rPr>
            </w:r>
            <w:r w:rsidRPr="000C10F9">
              <w:rPr>
                <w:rFonts w:cs="Arial"/>
                <w:sz w:val="18"/>
              </w:rPr>
              <w:fldChar w:fldCharType="separate"/>
            </w:r>
            <w:r w:rsidRPr="000C10F9">
              <w:rPr>
                <w:rFonts w:cs="Arial"/>
                <w:sz w:val="18"/>
              </w:rPr>
              <w:fldChar w:fldCharType="end"/>
            </w:r>
            <w:r w:rsidRPr="000C10F9">
              <w:rPr>
                <w:rFonts w:cs="Arial"/>
                <w:sz w:val="18"/>
              </w:rPr>
              <w:t xml:space="preserve"> Ei</w:t>
            </w:r>
          </w:p>
          <w:p w14:paraId="5E194EF4" w14:textId="77777777" w:rsidR="000C10F9" w:rsidRPr="000C10F9" w:rsidRDefault="000C10F9" w:rsidP="000C10F9">
            <w:pPr>
              <w:rPr>
                <w:rFonts w:cs="Arial"/>
                <w:sz w:val="18"/>
              </w:rPr>
            </w:pPr>
          </w:p>
          <w:p w14:paraId="0BF6BE03" w14:textId="77777777" w:rsidR="000C10F9" w:rsidRPr="000C10F9" w:rsidRDefault="000C10F9" w:rsidP="000C10F9">
            <w:pPr>
              <w:rPr>
                <w:rFonts w:cs="Arial"/>
                <w:sz w:val="18"/>
              </w:rPr>
            </w:pPr>
            <w:r w:rsidRPr="000C10F9">
              <w:rPr>
                <w:rFonts w:cs="Arial"/>
                <w:sz w:val="18"/>
              </w:rPr>
              <w:t>Finnvera voi hyödyntää ulkopuolisen asiantuntijan lausuntoa rahoitushakemukseni käsittelyssä ja rahoituspäätöksen tekemisessä, jos haen heiltä rahoitusta yritystoimintaani varten. Finnveran edustaja voi tarkastella rahoituslausuntojärjestelmään tallennettua lausuntoa ja käyttää sitä päätöksenteon tukena.</w:t>
            </w:r>
          </w:p>
          <w:p w14:paraId="13E424A0" w14:textId="77777777" w:rsidR="000C10F9" w:rsidRPr="000C10F9" w:rsidRDefault="000C10F9" w:rsidP="000C10F9">
            <w:pPr>
              <w:rPr>
                <w:rFonts w:cs="Arial"/>
                <w:sz w:val="18"/>
              </w:rPr>
            </w:pPr>
          </w:p>
          <w:p w14:paraId="325DD60F" w14:textId="77777777" w:rsidR="00B0714E" w:rsidRPr="00B0714E" w:rsidRDefault="000C10F9" w:rsidP="000C10F9">
            <w:pPr>
              <w:rPr>
                <w:rFonts w:cs="Arial"/>
                <w:sz w:val="18"/>
              </w:rPr>
            </w:pPr>
            <w:r w:rsidRPr="000C10F9">
              <w:rPr>
                <w:rFonts w:cs="Arial"/>
                <w:sz w:val="18"/>
              </w:rPr>
              <w:fldChar w:fldCharType="begin">
                <w:ffData>
                  <w:name w:val="Valinta3"/>
                  <w:enabled/>
                  <w:calcOnExit w:val="0"/>
                  <w:checkBox>
                    <w:size w:val="24"/>
                    <w:default w:val="0"/>
                  </w:checkBox>
                </w:ffData>
              </w:fldChar>
            </w:r>
            <w:r w:rsidRPr="000C10F9">
              <w:rPr>
                <w:rFonts w:cs="Arial"/>
                <w:sz w:val="18"/>
              </w:rPr>
              <w:instrText xml:space="preserve"> FORMCHECKBOX </w:instrText>
            </w:r>
            <w:r w:rsidRPr="000C10F9">
              <w:rPr>
                <w:rFonts w:cs="Arial"/>
                <w:sz w:val="18"/>
              </w:rPr>
            </w:r>
            <w:r w:rsidRPr="000C10F9">
              <w:rPr>
                <w:rFonts w:cs="Arial"/>
                <w:sz w:val="18"/>
              </w:rPr>
              <w:fldChar w:fldCharType="separate"/>
            </w:r>
            <w:r w:rsidRPr="000C10F9">
              <w:rPr>
                <w:rFonts w:cs="Arial"/>
                <w:sz w:val="18"/>
              </w:rPr>
              <w:fldChar w:fldCharType="end"/>
            </w:r>
            <w:r w:rsidRPr="000C10F9">
              <w:rPr>
                <w:rFonts w:cs="Arial"/>
                <w:sz w:val="18"/>
              </w:rPr>
              <w:t xml:space="preserve"> Kyllä</w:t>
            </w:r>
            <w:r w:rsidRPr="000C10F9">
              <w:rPr>
                <w:rFonts w:cs="Arial"/>
                <w:sz w:val="18"/>
              </w:rPr>
              <w:tab/>
            </w:r>
            <w:r w:rsidRPr="000C10F9">
              <w:rPr>
                <w:rFonts w:cs="Arial"/>
                <w:sz w:val="18"/>
              </w:rPr>
              <w:fldChar w:fldCharType="begin">
                <w:ffData>
                  <w:name w:val="Valinta3"/>
                  <w:enabled/>
                  <w:calcOnExit w:val="0"/>
                  <w:checkBox>
                    <w:size w:val="24"/>
                    <w:default w:val="0"/>
                  </w:checkBox>
                </w:ffData>
              </w:fldChar>
            </w:r>
            <w:r w:rsidRPr="000C10F9">
              <w:rPr>
                <w:rFonts w:cs="Arial"/>
                <w:sz w:val="18"/>
              </w:rPr>
              <w:instrText xml:space="preserve"> FORMCHECKBOX </w:instrText>
            </w:r>
            <w:r w:rsidRPr="000C10F9">
              <w:rPr>
                <w:rFonts w:cs="Arial"/>
                <w:sz w:val="18"/>
              </w:rPr>
            </w:r>
            <w:r w:rsidRPr="000C10F9">
              <w:rPr>
                <w:rFonts w:cs="Arial"/>
                <w:sz w:val="18"/>
              </w:rPr>
              <w:fldChar w:fldCharType="separate"/>
            </w:r>
            <w:r w:rsidRPr="000C10F9">
              <w:rPr>
                <w:rFonts w:cs="Arial"/>
                <w:sz w:val="18"/>
              </w:rPr>
              <w:fldChar w:fldCharType="end"/>
            </w:r>
            <w:r w:rsidRPr="000C10F9">
              <w:rPr>
                <w:rFonts w:cs="Arial"/>
                <w:sz w:val="18"/>
              </w:rPr>
              <w:t xml:space="preserve"> Ei</w:t>
            </w:r>
          </w:p>
        </w:tc>
      </w:tr>
    </w:tbl>
    <w:p w14:paraId="265D2CF1" w14:textId="77777777" w:rsidR="00B0714E" w:rsidRPr="00B0714E" w:rsidRDefault="00B0714E" w:rsidP="00B0714E">
      <w:pPr>
        <w:spacing w:before="240" w:after="120"/>
        <w:ind w:left="-142"/>
        <w:rPr>
          <w:rFonts w:cs="Arial"/>
          <w:b/>
          <w:sz w:val="20"/>
        </w:rPr>
      </w:pPr>
      <w:r w:rsidRPr="005E08FF">
        <w:rPr>
          <w:rFonts w:cs="Arial"/>
          <w:b/>
          <w:sz w:val="20"/>
        </w:rPr>
        <w:t>7</w:t>
      </w:r>
      <w:r w:rsidRPr="00B0714E">
        <w:rPr>
          <w:rFonts w:cs="Arial"/>
          <w:b/>
          <w:sz w:val="20"/>
        </w:rPr>
        <w:t>. Suostumus sähköiseen tiedoksiantoon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B0714E" w:rsidRPr="00B0714E" w14:paraId="7989FF28" w14:textId="77777777" w:rsidTr="002A53FF">
        <w:trPr>
          <w:cantSplit/>
          <w:trHeight w:hRule="exact" w:val="722"/>
        </w:trPr>
        <w:tc>
          <w:tcPr>
            <w:tcW w:w="10348" w:type="dxa"/>
            <w:gridSpan w:val="2"/>
            <w:shd w:val="clear" w:color="auto" w:fill="auto"/>
          </w:tcPr>
          <w:p w14:paraId="5F91DAF6" w14:textId="77777777" w:rsidR="00B0714E" w:rsidRPr="00B0714E" w:rsidRDefault="00B0714E" w:rsidP="00B0714E">
            <w:pPr>
              <w:rPr>
                <w:rFonts w:cs="Arial"/>
                <w:sz w:val="18"/>
              </w:rPr>
            </w:pPr>
            <w:r w:rsidRPr="00B0714E">
              <w:rPr>
                <w:rFonts w:cs="Arial"/>
                <w:sz w:val="18"/>
              </w:rPr>
              <w:t>Suostumalla sähköiseen tiedoksiantoon saat päätösasiakirjan tai muun hakemusta koskevan viestin sähköisenä viestinä ilmoittamaasi sähköpostiosoitteeseen. Jos et suostu sähköiseen tiedoksiantoon, saat asiaasi liittyvät päätökset ja viestit kirjepostilla.</w:t>
            </w:r>
          </w:p>
        </w:tc>
      </w:tr>
      <w:tr w:rsidR="00B0714E" w:rsidRPr="00B0714E" w14:paraId="00A8AAF1" w14:textId="77777777" w:rsidTr="002A53FF">
        <w:trPr>
          <w:cantSplit/>
          <w:trHeight w:hRule="exact" w:val="567"/>
        </w:trPr>
        <w:tc>
          <w:tcPr>
            <w:tcW w:w="5174" w:type="dxa"/>
            <w:shd w:val="clear" w:color="auto" w:fill="auto"/>
          </w:tcPr>
          <w:p w14:paraId="3E0EA209" w14:textId="77777777" w:rsidR="00B0714E" w:rsidRPr="00B0714E" w:rsidRDefault="00B0714E" w:rsidP="00B0714E">
            <w:pPr>
              <w:rPr>
                <w:rFonts w:cs="Arial"/>
                <w:sz w:val="18"/>
              </w:rPr>
            </w:pPr>
            <w:r w:rsidRPr="00B0714E">
              <w:rPr>
                <w:rFonts w:cs="Arial"/>
                <w:sz w:val="18"/>
              </w:rPr>
              <w:t>Suostutko sähköiseen tiedoksiantoon</w:t>
            </w:r>
          </w:p>
          <w:p w14:paraId="526AFA87" w14:textId="77777777" w:rsidR="00B0714E" w:rsidRPr="00B0714E" w:rsidRDefault="00B0714E" w:rsidP="00B0714E">
            <w:pPr>
              <w:rPr>
                <w:rFonts w:cs="Arial"/>
                <w:sz w:val="18"/>
              </w:rPr>
            </w:pPr>
            <w:r w:rsidRPr="00B0714E">
              <w:rPr>
                <w:rFonts w:cs="Arial"/>
                <w:sz w:val="18"/>
              </w:rPr>
              <w:fldChar w:fldCharType="begin">
                <w:ffData>
                  <w:name w:val="Valinta3"/>
                  <w:enabled/>
                  <w:calcOnExit w:val="0"/>
                  <w:checkBox>
                    <w:size w:val="24"/>
                    <w:default w:val="0"/>
                  </w:checkBox>
                </w:ffData>
              </w:fldChar>
            </w:r>
            <w:r w:rsidRPr="00B0714E">
              <w:rPr>
                <w:rFonts w:cs="Arial"/>
                <w:sz w:val="18"/>
              </w:rPr>
              <w:instrText xml:space="preserve"> FORMCHECKBOX </w:instrText>
            </w:r>
            <w:r w:rsidRPr="00B0714E">
              <w:rPr>
                <w:rFonts w:cs="Arial"/>
                <w:sz w:val="18"/>
              </w:rPr>
            </w:r>
            <w:r w:rsidRPr="00B0714E">
              <w:rPr>
                <w:rFonts w:cs="Arial"/>
                <w:sz w:val="18"/>
              </w:rPr>
              <w:fldChar w:fldCharType="separate"/>
            </w:r>
            <w:r w:rsidRPr="00B0714E">
              <w:rPr>
                <w:rFonts w:cs="Arial"/>
                <w:sz w:val="18"/>
              </w:rPr>
              <w:fldChar w:fldCharType="end"/>
            </w:r>
            <w:r w:rsidRPr="00B0714E">
              <w:rPr>
                <w:rFonts w:cs="Arial"/>
                <w:sz w:val="18"/>
              </w:rPr>
              <w:t xml:space="preserve"> Kyllä</w:t>
            </w:r>
            <w:r w:rsidRPr="00B0714E">
              <w:rPr>
                <w:rFonts w:cs="Arial"/>
                <w:sz w:val="18"/>
              </w:rPr>
              <w:tab/>
            </w:r>
            <w:r w:rsidRPr="00B0714E">
              <w:rPr>
                <w:rFonts w:cs="Arial"/>
                <w:sz w:val="18"/>
              </w:rPr>
              <w:fldChar w:fldCharType="begin">
                <w:ffData>
                  <w:name w:val="Valinta3"/>
                  <w:enabled/>
                  <w:calcOnExit w:val="0"/>
                  <w:checkBox>
                    <w:size w:val="24"/>
                    <w:default w:val="0"/>
                  </w:checkBox>
                </w:ffData>
              </w:fldChar>
            </w:r>
            <w:r w:rsidRPr="00B0714E">
              <w:rPr>
                <w:rFonts w:cs="Arial"/>
                <w:sz w:val="18"/>
              </w:rPr>
              <w:instrText xml:space="preserve"> FORMCHECKBOX </w:instrText>
            </w:r>
            <w:r w:rsidRPr="00B0714E">
              <w:rPr>
                <w:rFonts w:cs="Arial"/>
                <w:sz w:val="18"/>
              </w:rPr>
            </w:r>
            <w:r w:rsidRPr="00B0714E">
              <w:rPr>
                <w:rFonts w:cs="Arial"/>
                <w:sz w:val="18"/>
              </w:rPr>
              <w:fldChar w:fldCharType="separate"/>
            </w:r>
            <w:r w:rsidRPr="00B0714E">
              <w:rPr>
                <w:rFonts w:cs="Arial"/>
                <w:sz w:val="18"/>
              </w:rPr>
              <w:fldChar w:fldCharType="end"/>
            </w:r>
            <w:r w:rsidRPr="00B0714E">
              <w:rPr>
                <w:rFonts w:cs="Arial"/>
                <w:sz w:val="18"/>
              </w:rPr>
              <w:t xml:space="preserve"> Ei</w:t>
            </w:r>
          </w:p>
        </w:tc>
        <w:tc>
          <w:tcPr>
            <w:tcW w:w="5174" w:type="dxa"/>
            <w:shd w:val="clear" w:color="auto" w:fill="auto"/>
          </w:tcPr>
          <w:p w14:paraId="6D19DCEA" w14:textId="77777777" w:rsidR="00B0714E" w:rsidRPr="00B0714E" w:rsidRDefault="00B0714E" w:rsidP="00B0714E">
            <w:pPr>
              <w:rPr>
                <w:rFonts w:cs="Arial"/>
                <w:sz w:val="18"/>
              </w:rPr>
            </w:pPr>
            <w:r w:rsidRPr="00B0714E">
              <w:rPr>
                <w:rFonts w:cs="Arial"/>
                <w:sz w:val="18"/>
              </w:rPr>
              <w:t>Sähköpostiosoite</w:t>
            </w:r>
          </w:p>
          <w:p w14:paraId="143CEEFA" w14:textId="77777777" w:rsidR="00B0714E" w:rsidRPr="00B0714E" w:rsidRDefault="00B0714E" w:rsidP="00B0714E">
            <w:pPr>
              <w:rPr>
                <w:noProof/>
                <w:sz w:val="18"/>
                <w:szCs w:val="18"/>
              </w:rPr>
            </w:pPr>
            <w:r w:rsidRPr="00B0714E">
              <w:rPr>
                <w:noProof/>
                <w:sz w:val="18"/>
                <w:szCs w:val="18"/>
              </w:rPr>
              <w:fldChar w:fldCharType="begin">
                <w:ffData>
                  <w:name w:val="Teksti231"/>
                  <w:enabled/>
                  <w:calcOnExit w:val="0"/>
                  <w:textInput/>
                </w:ffData>
              </w:fldChar>
            </w:r>
            <w:bookmarkStart w:id="16" w:name="Teksti231"/>
            <w:r w:rsidRPr="00B0714E">
              <w:rPr>
                <w:noProof/>
                <w:sz w:val="18"/>
                <w:szCs w:val="18"/>
              </w:rPr>
              <w:instrText xml:space="preserve"> FORMTEXT </w:instrText>
            </w:r>
            <w:r w:rsidRPr="00B0714E">
              <w:rPr>
                <w:noProof/>
                <w:sz w:val="18"/>
                <w:szCs w:val="18"/>
              </w:rPr>
            </w:r>
            <w:r w:rsidRPr="00B0714E">
              <w:rPr>
                <w:noProof/>
                <w:sz w:val="18"/>
                <w:szCs w:val="18"/>
              </w:rPr>
              <w:fldChar w:fldCharType="separate"/>
            </w:r>
            <w:r w:rsidRPr="00B0714E">
              <w:rPr>
                <w:noProof/>
                <w:sz w:val="18"/>
                <w:szCs w:val="18"/>
              </w:rPr>
              <w:t> </w:t>
            </w:r>
            <w:r w:rsidRPr="00B0714E">
              <w:rPr>
                <w:noProof/>
                <w:sz w:val="18"/>
                <w:szCs w:val="18"/>
              </w:rPr>
              <w:t> </w:t>
            </w:r>
            <w:r w:rsidRPr="00B0714E">
              <w:rPr>
                <w:noProof/>
                <w:sz w:val="18"/>
                <w:szCs w:val="18"/>
              </w:rPr>
              <w:t> </w:t>
            </w:r>
            <w:r w:rsidRPr="00B0714E">
              <w:rPr>
                <w:noProof/>
                <w:sz w:val="18"/>
                <w:szCs w:val="18"/>
              </w:rPr>
              <w:t> </w:t>
            </w:r>
            <w:r w:rsidRPr="00B0714E">
              <w:rPr>
                <w:noProof/>
                <w:sz w:val="18"/>
                <w:szCs w:val="18"/>
              </w:rPr>
              <w:t> </w:t>
            </w:r>
            <w:r w:rsidRPr="00B0714E">
              <w:rPr>
                <w:noProof/>
                <w:sz w:val="18"/>
                <w:szCs w:val="18"/>
              </w:rPr>
              <w:fldChar w:fldCharType="end"/>
            </w:r>
            <w:bookmarkEnd w:id="16"/>
          </w:p>
        </w:tc>
      </w:tr>
    </w:tbl>
    <w:p w14:paraId="61B282EA" w14:textId="77777777" w:rsidR="00B0714E" w:rsidRPr="00B0714E" w:rsidRDefault="00B0714E" w:rsidP="00B0714E">
      <w:pPr>
        <w:spacing w:before="240" w:after="120"/>
        <w:ind w:left="-142"/>
        <w:rPr>
          <w:rFonts w:cs="Arial"/>
          <w:b/>
          <w:sz w:val="20"/>
        </w:rPr>
      </w:pPr>
      <w:r>
        <w:rPr>
          <w:rFonts w:cs="Arial"/>
          <w:b/>
          <w:sz w:val="20"/>
        </w:rPr>
        <w:t>8</w:t>
      </w:r>
      <w:r w:rsidRPr="00B0714E">
        <w:rPr>
          <w:rFonts w:cs="Arial"/>
          <w:b/>
          <w:sz w:val="20"/>
        </w:rPr>
        <w:t>. Allekirjoitus</w:t>
      </w:r>
    </w:p>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82"/>
        <w:gridCol w:w="1763"/>
        <w:gridCol w:w="5103"/>
      </w:tblGrid>
      <w:tr w:rsidR="00B0714E" w:rsidRPr="00B0714E" w14:paraId="19AC4558" w14:textId="77777777">
        <w:trPr>
          <w:trHeight w:hRule="exact" w:val="563"/>
        </w:trPr>
        <w:tc>
          <w:tcPr>
            <w:tcW w:w="10348" w:type="dxa"/>
            <w:gridSpan w:val="3"/>
            <w:tcBorders>
              <w:top w:val="single" w:sz="12" w:space="0" w:color="auto"/>
              <w:left w:val="single" w:sz="12" w:space="0" w:color="auto"/>
              <w:bottom w:val="single" w:sz="4" w:space="0" w:color="auto"/>
              <w:right w:val="single" w:sz="12" w:space="0" w:color="auto"/>
            </w:tcBorders>
            <w:vAlign w:val="center"/>
          </w:tcPr>
          <w:p w14:paraId="18554106" w14:textId="77777777" w:rsidR="00B0714E" w:rsidRPr="00B0714E" w:rsidRDefault="00B0714E" w:rsidP="00B0714E">
            <w:pPr>
              <w:spacing w:after="120"/>
              <w:ind w:left="113"/>
              <w:rPr>
                <w:rFonts w:cs="Arial"/>
                <w:sz w:val="18"/>
                <w:vertAlign w:val="superscript"/>
              </w:rPr>
            </w:pPr>
            <w:r w:rsidRPr="00B0714E">
              <w:rPr>
                <w:rFonts w:cs="Arial"/>
                <w:sz w:val="18"/>
              </w:rPr>
              <w:t>Allekirjoituksellani vahvistan, että tässä hakemuksessa ja sen liitteissä antamani tiedot ovat oikeita.</w:t>
            </w:r>
          </w:p>
        </w:tc>
      </w:tr>
      <w:tr w:rsidR="00B0714E" w:rsidRPr="00B0714E" w14:paraId="5C0F75AD" w14:textId="77777777">
        <w:trPr>
          <w:trHeight w:hRule="exact" w:val="746"/>
        </w:trPr>
        <w:tc>
          <w:tcPr>
            <w:tcW w:w="3482" w:type="dxa"/>
            <w:vMerge w:val="restart"/>
            <w:tcBorders>
              <w:top w:val="single" w:sz="4" w:space="0" w:color="auto"/>
              <w:left w:val="single" w:sz="12" w:space="0" w:color="auto"/>
              <w:bottom w:val="single" w:sz="12" w:space="0" w:color="auto"/>
              <w:right w:val="single" w:sz="4" w:space="0" w:color="auto"/>
            </w:tcBorders>
            <w:hideMark/>
          </w:tcPr>
          <w:p w14:paraId="00ED035C" w14:textId="77777777" w:rsidR="00B0714E" w:rsidRPr="00B0714E" w:rsidRDefault="00B0714E" w:rsidP="00B0714E">
            <w:pPr>
              <w:spacing w:after="120"/>
              <w:ind w:left="113"/>
              <w:rPr>
                <w:rFonts w:cs="Arial"/>
                <w:sz w:val="18"/>
              </w:rPr>
            </w:pPr>
            <w:r w:rsidRPr="00B0714E">
              <w:rPr>
                <w:rFonts w:cs="Arial"/>
                <w:sz w:val="18"/>
              </w:rPr>
              <w:t>Paikka ja päiväys</w:t>
            </w:r>
          </w:p>
          <w:p w14:paraId="1FA6915A" w14:textId="77777777" w:rsidR="00B0714E" w:rsidRPr="00B0714E" w:rsidRDefault="00B0714E" w:rsidP="00B0714E">
            <w:pPr>
              <w:spacing w:after="120"/>
              <w:ind w:left="113"/>
              <w:rPr>
                <w:rFonts w:cs="Arial"/>
                <w:bCs/>
                <w:noProof/>
                <w:sz w:val="18"/>
                <w:szCs w:val="18"/>
              </w:rPr>
            </w:pPr>
            <w:r w:rsidRPr="00B0714E">
              <w:rPr>
                <w:rFonts w:cs="Arial"/>
                <w:bCs/>
                <w:noProof/>
                <w:sz w:val="18"/>
                <w:szCs w:val="18"/>
              </w:rPr>
              <w:fldChar w:fldCharType="begin">
                <w:ffData>
                  <w:name w:val="Teksti10"/>
                  <w:enabled/>
                  <w:calcOnExit w:val="0"/>
                  <w:textInput/>
                </w:ffData>
              </w:fldChar>
            </w:r>
            <w:bookmarkStart w:id="17" w:name="Teksti10"/>
            <w:r w:rsidRPr="00B0714E">
              <w:rPr>
                <w:rFonts w:cs="Arial"/>
                <w:bCs/>
                <w:noProof/>
                <w:sz w:val="18"/>
                <w:szCs w:val="18"/>
              </w:rPr>
              <w:instrText xml:space="preserve"> FORMTEXT </w:instrText>
            </w:r>
            <w:r w:rsidRPr="00B0714E">
              <w:rPr>
                <w:rFonts w:cs="Arial"/>
                <w:bCs/>
                <w:noProof/>
                <w:sz w:val="18"/>
                <w:szCs w:val="18"/>
              </w:rPr>
            </w:r>
            <w:r w:rsidRPr="00B0714E">
              <w:rPr>
                <w:rFonts w:cs="Arial"/>
                <w:bCs/>
                <w:noProof/>
                <w:sz w:val="18"/>
                <w:szCs w:val="18"/>
              </w:rPr>
              <w:fldChar w:fldCharType="separate"/>
            </w:r>
            <w:r w:rsidRPr="00B0714E">
              <w:rPr>
                <w:rFonts w:cs="Arial"/>
                <w:bCs/>
                <w:noProof/>
                <w:sz w:val="18"/>
                <w:szCs w:val="18"/>
              </w:rPr>
              <w:t> </w:t>
            </w:r>
            <w:r w:rsidRPr="00B0714E">
              <w:rPr>
                <w:rFonts w:cs="Arial"/>
                <w:bCs/>
                <w:noProof/>
                <w:sz w:val="18"/>
                <w:szCs w:val="18"/>
              </w:rPr>
              <w:t> </w:t>
            </w:r>
            <w:r w:rsidRPr="00B0714E">
              <w:rPr>
                <w:rFonts w:cs="Arial"/>
                <w:bCs/>
                <w:noProof/>
                <w:sz w:val="18"/>
                <w:szCs w:val="18"/>
              </w:rPr>
              <w:t> </w:t>
            </w:r>
            <w:r w:rsidRPr="00B0714E">
              <w:rPr>
                <w:rFonts w:cs="Arial"/>
                <w:bCs/>
                <w:noProof/>
                <w:sz w:val="18"/>
                <w:szCs w:val="18"/>
              </w:rPr>
              <w:t> </w:t>
            </w:r>
            <w:r w:rsidRPr="00B0714E">
              <w:rPr>
                <w:rFonts w:cs="Arial"/>
                <w:bCs/>
                <w:noProof/>
                <w:sz w:val="18"/>
                <w:szCs w:val="18"/>
              </w:rPr>
              <w:t> </w:t>
            </w:r>
            <w:r w:rsidRPr="00B0714E">
              <w:rPr>
                <w:rFonts w:cs="Arial"/>
                <w:bCs/>
                <w:noProof/>
                <w:sz w:val="18"/>
                <w:szCs w:val="18"/>
              </w:rPr>
              <w:fldChar w:fldCharType="end"/>
            </w:r>
            <w:bookmarkEnd w:id="17"/>
          </w:p>
        </w:tc>
        <w:tc>
          <w:tcPr>
            <w:tcW w:w="6866" w:type="dxa"/>
            <w:gridSpan w:val="2"/>
            <w:tcBorders>
              <w:top w:val="single" w:sz="4" w:space="0" w:color="auto"/>
              <w:left w:val="single" w:sz="4" w:space="0" w:color="auto"/>
              <w:bottom w:val="nil"/>
              <w:right w:val="single" w:sz="12" w:space="0" w:color="auto"/>
            </w:tcBorders>
            <w:hideMark/>
          </w:tcPr>
          <w:p w14:paraId="5422F4A0" w14:textId="77777777" w:rsidR="00B0714E" w:rsidRPr="00B0714E" w:rsidRDefault="00B0714E" w:rsidP="00B0714E">
            <w:pPr>
              <w:spacing w:after="120"/>
              <w:ind w:left="113"/>
              <w:rPr>
                <w:rFonts w:cs="Arial"/>
                <w:sz w:val="18"/>
              </w:rPr>
            </w:pPr>
            <w:r w:rsidRPr="00B0714E">
              <w:rPr>
                <w:rFonts w:cs="Arial"/>
                <w:sz w:val="18"/>
              </w:rPr>
              <w:t>Allekirjoitus</w:t>
            </w:r>
          </w:p>
        </w:tc>
      </w:tr>
      <w:tr w:rsidR="00B0714E" w:rsidRPr="00B0714E" w14:paraId="1C161FB3" w14:textId="77777777">
        <w:trPr>
          <w:trHeight w:hRule="exact" w:val="357"/>
        </w:trPr>
        <w:tc>
          <w:tcPr>
            <w:tcW w:w="3482" w:type="dxa"/>
            <w:vMerge/>
            <w:tcBorders>
              <w:top w:val="single" w:sz="12" w:space="0" w:color="auto"/>
              <w:left w:val="single" w:sz="12" w:space="0" w:color="auto"/>
              <w:bottom w:val="single" w:sz="12" w:space="0" w:color="auto"/>
              <w:right w:val="single" w:sz="4" w:space="0" w:color="auto"/>
            </w:tcBorders>
            <w:vAlign w:val="center"/>
            <w:hideMark/>
          </w:tcPr>
          <w:p w14:paraId="58226462" w14:textId="77777777" w:rsidR="00B0714E" w:rsidRPr="00B0714E" w:rsidRDefault="00B0714E" w:rsidP="00B0714E">
            <w:pPr>
              <w:spacing w:after="120"/>
              <w:ind w:left="113"/>
              <w:rPr>
                <w:rFonts w:ascii="Times New Roman" w:hAnsi="Times New Roman"/>
                <w:b/>
                <w:noProof/>
                <w:szCs w:val="24"/>
              </w:rPr>
            </w:pPr>
          </w:p>
        </w:tc>
        <w:tc>
          <w:tcPr>
            <w:tcW w:w="1763" w:type="dxa"/>
            <w:tcBorders>
              <w:top w:val="nil"/>
              <w:left w:val="single" w:sz="4" w:space="0" w:color="auto"/>
              <w:bottom w:val="single" w:sz="12" w:space="0" w:color="auto"/>
              <w:right w:val="nil"/>
            </w:tcBorders>
            <w:vAlign w:val="bottom"/>
            <w:hideMark/>
          </w:tcPr>
          <w:p w14:paraId="3A71EB14" w14:textId="77777777" w:rsidR="00B0714E" w:rsidRPr="00B0714E" w:rsidRDefault="00B0714E" w:rsidP="00B0714E">
            <w:pPr>
              <w:spacing w:after="120"/>
              <w:ind w:left="113"/>
              <w:rPr>
                <w:rFonts w:cs="Arial"/>
                <w:sz w:val="18"/>
              </w:rPr>
            </w:pPr>
            <w:r w:rsidRPr="00B0714E">
              <w:rPr>
                <w:rFonts w:cs="Arial"/>
                <w:sz w:val="18"/>
              </w:rPr>
              <w:t>Nimenselvennys</w:t>
            </w:r>
          </w:p>
        </w:tc>
        <w:tc>
          <w:tcPr>
            <w:tcW w:w="5103" w:type="dxa"/>
            <w:tcBorders>
              <w:top w:val="nil"/>
              <w:left w:val="nil"/>
              <w:bottom w:val="single" w:sz="12" w:space="0" w:color="auto"/>
              <w:right w:val="single" w:sz="12" w:space="0" w:color="auto"/>
            </w:tcBorders>
            <w:vAlign w:val="bottom"/>
            <w:hideMark/>
          </w:tcPr>
          <w:p w14:paraId="3F543230" w14:textId="77777777" w:rsidR="00B0714E" w:rsidRPr="00B0714E" w:rsidRDefault="00B0714E" w:rsidP="00B0714E">
            <w:pPr>
              <w:spacing w:after="120"/>
              <w:ind w:left="113"/>
              <w:rPr>
                <w:rFonts w:cs="Arial"/>
                <w:bCs/>
                <w:noProof/>
                <w:sz w:val="18"/>
                <w:szCs w:val="18"/>
              </w:rPr>
            </w:pPr>
            <w:r w:rsidRPr="00B0714E">
              <w:rPr>
                <w:rFonts w:cs="Arial"/>
                <w:bCs/>
                <w:noProof/>
                <w:sz w:val="18"/>
                <w:szCs w:val="18"/>
              </w:rPr>
              <w:fldChar w:fldCharType="begin">
                <w:ffData>
                  <w:name w:val="Teksti9"/>
                  <w:enabled/>
                  <w:calcOnExit w:val="0"/>
                  <w:textInput/>
                </w:ffData>
              </w:fldChar>
            </w:r>
            <w:bookmarkStart w:id="18" w:name="Teksti9"/>
            <w:r w:rsidRPr="00B0714E">
              <w:rPr>
                <w:rFonts w:cs="Arial"/>
                <w:bCs/>
                <w:noProof/>
                <w:sz w:val="18"/>
                <w:szCs w:val="18"/>
              </w:rPr>
              <w:instrText xml:space="preserve"> FORMTEXT </w:instrText>
            </w:r>
            <w:r w:rsidRPr="00B0714E">
              <w:rPr>
                <w:rFonts w:cs="Arial"/>
                <w:bCs/>
                <w:noProof/>
                <w:sz w:val="18"/>
                <w:szCs w:val="18"/>
              </w:rPr>
            </w:r>
            <w:r w:rsidRPr="00B0714E">
              <w:rPr>
                <w:rFonts w:cs="Arial"/>
                <w:bCs/>
                <w:noProof/>
                <w:sz w:val="18"/>
                <w:szCs w:val="18"/>
              </w:rPr>
              <w:fldChar w:fldCharType="separate"/>
            </w:r>
            <w:r w:rsidRPr="00B0714E">
              <w:rPr>
                <w:rFonts w:cs="Arial"/>
                <w:bCs/>
                <w:noProof/>
                <w:sz w:val="18"/>
                <w:szCs w:val="18"/>
              </w:rPr>
              <w:t> </w:t>
            </w:r>
            <w:r w:rsidRPr="00B0714E">
              <w:rPr>
                <w:rFonts w:cs="Arial"/>
                <w:bCs/>
                <w:noProof/>
                <w:sz w:val="18"/>
                <w:szCs w:val="18"/>
              </w:rPr>
              <w:t> </w:t>
            </w:r>
            <w:r w:rsidRPr="00B0714E">
              <w:rPr>
                <w:rFonts w:cs="Arial"/>
                <w:bCs/>
                <w:noProof/>
                <w:sz w:val="18"/>
                <w:szCs w:val="18"/>
              </w:rPr>
              <w:t> </w:t>
            </w:r>
            <w:r w:rsidRPr="00B0714E">
              <w:rPr>
                <w:rFonts w:cs="Arial"/>
                <w:bCs/>
                <w:noProof/>
                <w:sz w:val="18"/>
                <w:szCs w:val="18"/>
              </w:rPr>
              <w:t> </w:t>
            </w:r>
            <w:r w:rsidRPr="00B0714E">
              <w:rPr>
                <w:rFonts w:cs="Arial"/>
                <w:bCs/>
                <w:noProof/>
                <w:sz w:val="18"/>
                <w:szCs w:val="18"/>
              </w:rPr>
              <w:t> </w:t>
            </w:r>
            <w:r w:rsidRPr="00B0714E">
              <w:rPr>
                <w:rFonts w:cs="Arial"/>
                <w:bCs/>
                <w:noProof/>
                <w:sz w:val="18"/>
                <w:szCs w:val="18"/>
              </w:rPr>
              <w:fldChar w:fldCharType="end"/>
            </w:r>
            <w:bookmarkEnd w:id="18"/>
          </w:p>
        </w:tc>
      </w:tr>
    </w:tbl>
    <w:p w14:paraId="17CADBB7" w14:textId="77777777" w:rsidR="00B0714E" w:rsidRDefault="00B0714E" w:rsidP="0088244C">
      <w:pPr>
        <w:rPr>
          <w:b/>
          <w:bCs/>
          <w:sz w:val="18"/>
        </w:rPr>
      </w:pPr>
    </w:p>
    <w:p w14:paraId="5C5BAC1C" w14:textId="77777777" w:rsidR="00B0714E" w:rsidRPr="00F66296" w:rsidRDefault="00B0714E" w:rsidP="00B0714E">
      <w:pPr>
        <w:spacing w:after="120"/>
        <w:ind w:left="-142"/>
        <w:rPr>
          <w:b/>
          <w:bCs/>
          <w:sz w:val="18"/>
          <w:vertAlign w:val="superscript"/>
        </w:rPr>
      </w:pPr>
      <w:r>
        <w:rPr>
          <w:b/>
          <w:bCs/>
          <w:sz w:val="18"/>
        </w:rPr>
        <w:t>Toimita hakemuksen liitteenä:</w:t>
      </w:r>
      <w:r w:rsidRPr="000D466D">
        <w:rPr>
          <w:sz w:val="18"/>
          <w:vertAlign w:val="superscript"/>
        </w:rPr>
        <w:t xml:space="preserve"> </w:t>
      </w:r>
      <w:r w:rsidR="000D466D" w:rsidRPr="000D466D">
        <w:rPr>
          <w:sz w:val="18"/>
          <w:vertAlign w:val="superscript"/>
        </w:rPr>
        <w:t>10</w:t>
      </w:r>
    </w:p>
    <w:p w14:paraId="43E68397" w14:textId="77777777" w:rsidR="00B0714E" w:rsidRPr="00324CA7" w:rsidRDefault="00B0714E" w:rsidP="00324CA7">
      <w:pPr>
        <w:pStyle w:val="Arial10Lihavoitu"/>
        <w:spacing w:after="120"/>
        <w:ind w:left="113" w:hanging="113"/>
        <w:rPr>
          <w:b w:val="0"/>
          <w:bCs/>
        </w:rPr>
      </w:pPr>
      <w:r w:rsidRPr="00B135B8">
        <w:rPr>
          <w:bCs/>
          <w:sz w:val="18"/>
        </w:rPr>
        <w:t xml:space="preserve">- </w:t>
      </w:r>
      <w:r w:rsidRPr="00086B55">
        <w:rPr>
          <w:b w:val="0"/>
          <w:sz w:val="18"/>
        </w:rPr>
        <w:t>Kirjanpitäjän vahvistama</w:t>
      </w:r>
      <w:r w:rsidR="00086B55" w:rsidRPr="00086B55">
        <w:rPr>
          <w:b w:val="0"/>
          <w:sz w:val="18"/>
        </w:rPr>
        <w:t>t ajantasaiset taloustiedot vähintään viiden kuukauden ajalta. Näihin sisältyvät esimerkiksi</w:t>
      </w:r>
      <w:r w:rsidR="00324CA7">
        <w:rPr>
          <w:b w:val="0"/>
          <w:sz w:val="18"/>
        </w:rPr>
        <w:t xml:space="preserve"> </w:t>
      </w:r>
      <w:r w:rsidR="00086B55" w:rsidRPr="00086B55">
        <w:rPr>
          <w:b w:val="0"/>
          <w:sz w:val="18"/>
        </w:rPr>
        <w:t>tuloslaskelma ja tase-erittelyt.</w:t>
      </w:r>
    </w:p>
    <w:p w14:paraId="7D531463" w14:textId="77777777" w:rsidR="00B0714E" w:rsidRDefault="003E0433" w:rsidP="00B8300E">
      <w:pPr>
        <w:outlineLvl w:val="0"/>
      </w:pPr>
      <w:r>
        <w:br w:type="page"/>
      </w:r>
      <w:r w:rsidR="00B0714E" w:rsidRPr="00B83B54">
        <w:lastRenderedPageBreak/>
        <w:t>Lomakkeen täyttöohje</w:t>
      </w:r>
    </w:p>
    <w:p w14:paraId="774226AD" w14:textId="77777777" w:rsidR="00B0714E" w:rsidRDefault="00B0714E" w:rsidP="00741DBC">
      <w:pPr>
        <w:jc w:val="both"/>
        <w:rPr>
          <w:color w:val="000000"/>
          <w:sz w:val="20"/>
        </w:rPr>
      </w:pPr>
    </w:p>
    <w:p w14:paraId="3FD2BFD9" w14:textId="77777777" w:rsidR="00B92149" w:rsidRPr="00B92149" w:rsidRDefault="00B92149" w:rsidP="00B92149">
      <w:pPr>
        <w:pStyle w:val="Arial10Lihavoitu"/>
        <w:spacing w:after="120"/>
      </w:pPr>
      <w:r w:rsidRPr="00B92149">
        <w:t>Yritystiedot</w:t>
      </w:r>
    </w:p>
    <w:p w14:paraId="1316AB32" w14:textId="77777777" w:rsidR="00B92149" w:rsidRDefault="00B92149" w:rsidP="00B0714E">
      <w:pPr>
        <w:pStyle w:val="Arial10"/>
        <w:numPr>
          <w:ilvl w:val="0"/>
          <w:numId w:val="10"/>
        </w:numPr>
        <w:spacing w:after="120"/>
      </w:pPr>
      <w:r w:rsidRPr="0092206C">
        <w:t xml:space="preserve">Merkitse muiden hakijoiden etu- ja sukunimi sekä osoitetiedot. Huomaathan, että starttiraha on henkilökohtainen etuus. Kunkin hakijan on toimitettava oma hakemus starttirahasta. </w:t>
      </w:r>
    </w:p>
    <w:p w14:paraId="67B25BF4" w14:textId="77777777" w:rsidR="00B0714E" w:rsidRDefault="00B0714E" w:rsidP="00B0714E">
      <w:pPr>
        <w:pStyle w:val="Arial10Lihavoitu"/>
        <w:spacing w:after="120"/>
      </w:pPr>
      <w:r w:rsidRPr="00BC2FC8">
        <w:t xml:space="preserve">Starttirahan maksamisen estävät </w:t>
      </w:r>
      <w:r>
        <w:t xml:space="preserve">tulot, </w:t>
      </w:r>
      <w:r w:rsidRPr="00BC2FC8">
        <w:t xml:space="preserve">korvaukset, tuet ja etuudet </w:t>
      </w:r>
    </w:p>
    <w:p w14:paraId="407E81B9" w14:textId="77777777" w:rsidR="00B0714E" w:rsidRPr="008E6793" w:rsidRDefault="00B0714E" w:rsidP="00B0714E">
      <w:pPr>
        <w:pStyle w:val="Arial10Lihavoitu"/>
        <w:numPr>
          <w:ilvl w:val="0"/>
          <w:numId w:val="10"/>
        </w:numPr>
        <w:spacing w:after="120"/>
        <w:rPr>
          <w:b w:val="0"/>
          <w:bCs/>
        </w:rPr>
      </w:pPr>
      <w:r w:rsidRPr="008E6793">
        <w:rPr>
          <w:b w:val="0"/>
          <w:bCs/>
        </w:rPr>
        <w:t>Starttiraha on tarkoitettu toimeentulon turvaamiseksi luonteeltaan päätoimisen yritystoiminnan aikana, eikä starttirahaa makseta, jos henkilö saa samalta ajalta palkkaa tai muuta korvausta yritystoimintaan liittymättömästä työstä, julkista tukea omiin palkkauskustannuksiinsa tai muuta toimeentuloa turvaavaa etuutta (Laki työvoimapalveluiden järjestämisestä 380/2023,100. §, 3. momentti).</w:t>
      </w:r>
    </w:p>
    <w:p w14:paraId="50436721" w14:textId="77777777" w:rsidR="00B0714E" w:rsidRPr="008E6793" w:rsidRDefault="00B0714E" w:rsidP="00B0714E">
      <w:pPr>
        <w:pStyle w:val="Arial10"/>
        <w:spacing w:after="120"/>
        <w:ind w:left="720"/>
      </w:pPr>
      <w:r w:rsidRPr="008E6793">
        <w:t>Merkitse ne tulot, korvaukset, tuet tai etuudet, joita sinulle maksetaan samalta ajalta, jolle haet starttirahaa. Ilmoita myös samalta ajalta yritystoimintaan liittyvästä tai liittymättömästä työstä saadut palkkatulot.</w:t>
      </w:r>
    </w:p>
    <w:p w14:paraId="44D83D6C" w14:textId="77777777" w:rsidR="00B0714E" w:rsidRDefault="00B0714E" w:rsidP="00B0714E">
      <w:pPr>
        <w:pStyle w:val="Arial10"/>
        <w:numPr>
          <w:ilvl w:val="0"/>
          <w:numId w:val="10"/>
        </w:numPr>
        <w:spacing w:after="120"/>
      </w:pPr>
      <w:r w:rsidRPr="001D494E">
        <w:t>Palkkana pidetään myös vuosiloma-ajan palkkaa ja irtisanomisajan palkkaa. Palkkana pidetään myös</w:t>
      </w:r>
      <w:r>
        <w:t xml:space="preserve"> </w:t>
      </w:r>
      <w:r w:rsidRPr="001D494E">
        <w:t>työnantajalta saatua taloudellista etuutta, joka perustuu työsuhteen päättymiseen liittyvään sopimukseen tai muuhun vastaavaan järjestelyyn, jonka katsotaan turvaavan kohtuullinen toimeentulo</w:t>
      </w:r>
      <w:r>
        <w:t xml:space="preserve"> (Työttömyysturvalaki, 3. luku, 6. §. 1. momentti)</w:t>
      </w:r>
      <w:r w:rsidRPr="001D494E">
        <w:t>.</w:t>
      </w:r>
    </w:p>
    <w:p w14:paraId="36B9294F" w14:textId="77777777" w:rsidR="00B0714E" w:rsidRDefault="00B0714E" w:rsidP="00B0714E">
      <w:pPr>
        <w:pStyle w:val="Arial10"/>
        <w:numPr>
          <w:ilvl w:val="0"/>
          <w:numId w:val="10"/>
        </w:numPr>
        <w:spacing w:after="120"/>
      </w:pPr>
      <w:r w:rsidRPr="00A234E0">
        <w:t>Muuta julkista tukea ovat esimerkiksi apurahat tai yritystuet.</w:t>
      </w:r>
    </w:p>
    <w:p w14:paraId="787283B4" w14:textId="77777777" w:rsidR="00B0714E" w:rsidRDefault="00B0714E" w:rsidP="00B0714E">
      <w:pPr>
        <w:pStyle w:val="Arial10"/>
        <w:spacing w:after="120"/>
        <w:ind w:left="720"/>
      </w:pPr>
      <w:r w:rsidRPr="00A234E0">
        <w:t>Jos starttirahan saajalla on starttirahakauden aikana yritystoimintaan liittymättömiä tuloja tai hänen palkkakustannuksiinsa on myönnetty muuta julkista tukea, tulojen määrä vähennetään starttirahan määrästä. Tuloina ei kuitenkaan oteta huomioon työttömyysturvalain 4 luvun 7 §:ssä tarkoitettuja etuoikeutettuja tuloja.</w:t>
      </w:r>
    </w:p>
    <w:p w14:paraId="5C337F95" w14:textId="77777777" w:rsidR="00B0714E" w:rsidRDefault="00B0714E" w:rsidP="00B0714E">
      <w:pPr>
        <w:pStyle w:val="Arial10"/>
        <w:numPr>
          <w:ilvl w:val="0"/>
          <w:numId w:val="10"/>
        </w:numPr>
        <w:spacing w:after="60"/>
        <w:ind w:hanging="357"/>
      </w:pPr>
      <w:r>
        <w:t>Työntekijän eläkelain 1 luvun 3 §:ssä tarkoitettuja lakeja, joiden perusteella voidaan maksaa kuntoutusrahaa ovat:</w:t>
      </w:r>
    </w:p>
    <w:p w14:paraId="3EB2663F" w14:textId="77777777" w:rsidR="00B0714E" w:rsidRDefault="00B0714E" w:rsidP="00B0714E">
      <w:pPr>
        <w:pStyle w:val="Arial10"/>
        <w:numPr>
          <w:ilvl w:val="0"/>
          <w:numId w:val="11"/>
        </w:numPr>
        <w:spacing w:after="60"/>
        <w:ind w:hanging="357"/>
      </w:pPr>
      <w:r>
        <w:t>merimieseläkelaki (1290/2006)</w:t>
      </w:r>
    </w:p>
    <w:p w14:paraId="5D096709" w14:textId="77777777" w:rsidR="00B0714E" w:rsidRDefault="00B0714E" w:rsidP="00B0714E">
      <w:pPr>
        <w:pStyle w:val="Arial10"/>
        <w:numPr>
          <w:ilvl w:val="0"/>
          <w:numId w:val="11"/>
        </w:numPr>
        <w:spacing w:after="60"/>
        <w:ind w:hanging="357"/>
      </w:pPr>
      <w:r>
        <w:t>yrittäjän eläkelaki (1272/2006)</w:t>
      </w:r>
    </w:p>
    <w:p w14:paraId="4CC2B08A" w14:textId="77777777" w:rsidR="00B0714E" w:rsidRDefault="00B0714E" w:rsidP="00B0714E">
      <w:pPr>
        <w:pStyle w:val="Arial10"/>
        <w:numPr>
          <w:ilvl w:val="0"/>
          <w:numId w:val="11"/>
        </w:numPr>
        <w:spacing w:after="120"/>
        <w:ind w:hanging="357"/>
      </w:pPr>
      <w:r>
        <w:t>maatalousyrittäjän eläkelaki (1280/2006).</w:t>
      </w:r>
    </w:p>
    <w:p w14:paraId="63FB8A07" w14:textId="77777777" w:rsidR="00B0714E" w:rsidRDefault="00B0714E" w:rsidP="00B0714E">
      <w:pPr>
        <w:pStyle w:val="Arial10"/>
        <w:numPr>
          <w:ilvl w:val="0"/>
          <w:numId w:val="10"/>
        </w:numPr>
        <w:spacing w:after="60"/>
        <w:ind w:hanging="357"/>
      </w:pPr>
      <w:r>
        <w:t>Julkisten alojen työeläkelakeja ovat:</w:t>
      </w:r>
    </w:p>
    <w:p w14:paraId="43EB1DF6" w14:textId="77777777" w:rsidR="00B0714E" w:rsidRDefault="00B0714E" w:rsidP="00B0714E">
      <w:pPr>
        <w:pStyle w:val="Arial10"/>
        <w:numPr>
          <w:ilvl w:val="0"/>
          <w:numId w:val="12"/>
        </w:numPr>
        <w:spacing w:after="60"/>
        <w:ind w:hanging="357"/>
      </w:pPr>
      <w:r>
        <w:t>julkisten alojen eläkelaki (81/2016),</w:t>
      </w:r>
    </w:p>
    <w:p w14:paraId="2DE94407" w14:textId="77777777" w:rsidR="00B0714E" w:rsidRDefault="00B0714E" w:rsidP="00B0714E">
      <w:pPr>
        <w:pStyle w:val="Arial10"/>
        <w:numPr>
          <w:ilvl w:val="0"/>
          <w:numId w:val="12"/>
        </w:numPr>
        <w:spacing w:after="60"/>
        <w:ind w:hanging="357"/>
      </w:pPr>
      <w:r>
        <w:t>ortodoksisesta kirkosta annettu laki (985/2006) sekä</w:t>
      </w:r>
    </w:p>
    <w:p w14:paraId="68E39C54" w14:textId="77777777" w:rsidR="00B0714E" w:rsidRDefault="00B0714E" w:rsidP="00B0714E">
      <w:pPr>
        <w:pStyle w:val="Arial10"/>
        <w:numPr>
          <w:ilvl w:val="0"/>
          <w:numId w:val="12"/>
        </w:numPr>
        <w:spacing w:after="120"/>
      </w:pPr>
      <w:r>
        <w:t>eräiden valtakunnassa voimassa olevien valtion eläkkeitä koskevien säännösten soveltamisesta Ahvenanmaan maakunnassa annettu maakuntalaki (ÅFS 54/2007).</w:t>
      </w:r>
    </w:p>
    <w:p w14:paraId="7EF12FE8" w14:textId="77777777" w:rsidR="00B0714E" w:rsidRDefault="00B0714E" w:rsidP="00B0714E">
      <w:pPr>
        <w:pStyle w:val="Arial10"/>
        <w:spacing w:after="120"/>
        <w:ind w:left="720"/>
      </w:pPr>
      <w:r>
        <w:t>Tällaisia etuuksia voivat olla esimerkiksi työnantajan järjestämä lisäeläke tai rikosvahinkolaissa (1204/2005) tarkoitettu ansionmenetyskorvaus.</w:t>
      </w:r>
    </w:p>
    <w:p w14:paraId="05C7DEFB" w14:textId="77777777" w:rsidR="00B0714E" w:rsidRDefault="00B0714E" w:rsidP="00B0714E">
      <w:pPr>
        <w:pStyle w:val="Arial10"/>
        <w:spacing w:after="60"/>
        <w:ind w:left="720"/>
      </w:pPr>
      <w:r>
        <w:t>Etuutena ei kuitenkaan oteta huomioon työttömyysturvalain 4 luvun 7 §:ssä tarkoitettuja etuoikeutettuja tuloja, joita ovat</w:t>
      </w:r>
    </w:p>
    <w:p w14:paraId="5FC1F4DC" w14:textId="77777777" w:rsidR="00B0714E" w:rsidRDefault="00B0714E" w:rsidP="00B0714E">
      <w:pPr>
        <w:pStyle w:val="Arial10"/>
        <w:numPr>
          <w:ilvl w:val="0"/>
          <w:numId w:val="13"/>
        </w:numPr>
        <w:spacing w:after="60"/>
      </w:pPr>
      <w:r>
        <w:t>perhe-eläkkeet,</w:t>
      </w:r>
    </w:p>
    <w:p w14:paraId="2EDB862C" w14:textId="77777777" w:rsidR="00B0714E" w:rsidRDefault="00B0714E" w:rsidP="00B0714E">
      <w:pPr>
        <w:pStyle w:val="Arial10"/>
        <w:numPr>
          <w:ilvl w:val="0"/>
          <w:numId w:val="13"/>
        </w:numPr>
        <w:spacing w:after="60"/>
      </w:pPr>
      <w:r>
        <w:t>vammaisetuuksista annetun lain (570/2007) mukainen eläkettä saavan hoitotuki,</w:t>
      </w:r>
    </w:p>
    <w:p w14:paraId="36B70F31" w14:textId="77777777" w:rsidR="00B0714E" w:rsidRDefault="00B0714E" w:rsidP="00B0714E">
      <w:pPr>
        <w:pStyle w:val="Arial10"/>
        <w:numPr>
          <w:ilvl w:val="0"/>
          <w:numId w:val="13"/>
        </w:numPr>
        <w:spacing w:after="60"/>
      </w:pPr>
      <w:r>
        <w:t>työtapaturma- ja ammattitautilain (459/2015) ja maatalousyrittäjän työtapaturma- ja ammattitautilain (873/2015) mukainen haittaraha,</w:t>
      </w:r>
    </w:p>
    <w:p w14:paraId="27CE9009" w14:textId="77777777" w:rsidR="00B0714E" w:rsidRDefault="00B0714E" w:rsidP="00B0714E">
      <w:pPr>
        <w:pStyle w:val="Arial10"/>
        <w:numPr>
          <w:ilvl w:val="0"/>
          <w:numId w:val="13"/>
        </w:numPr>
        <w:spacing w:after="60"/>
      </w:pPr>
      <w:r>
        <w:t>sotilasvammalain mukainen elinkorko ja täydennyskorko,</w:t>
      </w:r>
    </w:p>
    <w:p w14:paraId="3A787CD1" w14:textId="77777777" w:rsidR="00B0714E" w:rsidRDefault="00B0714E" w:rsidP="00B0714E">
      <w:pPr>
        <w:pStyle w:val="Arial10"/>
        <w:numPr>
          <w:ilvl w:val="0"/>
          <w:numId w:val="13"/>
        </w:numPr>
        <w:spacing w:after="60"/>
      </w:pPr>
      <w:r>
        <w:t>vammaisetuuksista annetun lain mukainen vammaistuki,</w:t>
      </w:r>
    </w:p>
    <w:p w14:paraId="3B5925B5" w14:textId="77777777" w:rsidR="00B0714E" w:rsidRDefault="00B0714E" w:rsidP="00B0714E">
      <w:pPr>
        <w:pStyle w:val="Arial10"/>
        <w:numPr>
          <w:ilvl w:val="0"/>
          <w:numId w:val="13"/>
        </w:numPr>
        <w:spacing w:after="60"/>
      </w:pPr>
      <w:r>
        <w:t>eläkkeensaajan asumistuesta annetun lain (571/2007) mukainen asumistuki,</w:t>
      </w:r>
    </w:p>
    <w:p w14:paraId="66086B0A" w14:textId="77777777" w:rsidR="00B0714E" w:rsidRDefault="00B0714E" w:rsidP="00B0714E">
      <w:pPr>
        <w:pStyle w:val="Arial10"/>
        <w:numPr>
          <w:ilvl w:val="0"/>
          <w:numId w:val="13"/>
        </w:numPr>
        <w:spacing w:after="60"/>
      </w:pPr>
      <w:r>
        <w:t>yleisestä asumistuesta annetun lain (938/2014) mukainen asumistuki,</w:t>
      </w:r>
    </w:p>
    <w:p w14:paraId="6BFF5A1D" w14:textId="77777777" w:rsidR="00B0714E" w:rsidRDefault="00B0714E" w:rsidP="00B0714E">
      <w:pPr>
        <w:pStyle w:val="Arial10"/>
        <w:numPr>
          <w:ilvl w:val="0"/>
          <w:numId w:val="13"/>
        </w:numPr>
        <w:spacing w:after="60"/>
      </w:pPr>
      <w:r>
        <w:t>lapsilisälain (796/1992) mukainen lapsilisä,</w:t>
      </w:r>
    </w:p>
    <w:p w14:paraId="3E30F190" w14:textId="77777777" w:rsidR="00B0714E" w:rsidRDefault="00B0714E" w:rsidP="00B0714E">
      <w:pPr>
        <w:pStyle w:val="Arial10"/>
        <w:numPr>
          <w:ilvl w:val="0"/>
          <w:numId w:val="13"/>
        </w:numPr>
        <w:spacing w:after="60"/>
      </w:pPr>
      <w:r>
        <w:t>toimeentulotuesta annetun lain (1412/1997) mukainen toimeentulotuki,</w:t>
      </w:r>
    </w:p>
    <w:p w14:paraId="76AFF1DB" w14:textId="77777777" w:rsidR="00B0714E" w:rsidRDefault="00B0714E" w:rsidP="00B0714E">
      <w:pPr>
        <w:pStyle w:val="Arial10"/>
        <w:numPr>
          <w:ilvl w:val="0"/>
          <w:numId w:val="13"/>
        </w:numPr>
        <w:spacing w:after="60"/>
      </w:pPr>
      <w:r>
        <w:t>sotilasavustuslain (781/1993) mukainen sotilasavustus,</w:t>
      </w:r>
    </w:p>
    <w:p w14:paraId="56DE68E0" w14:textId="77777777" w:rsidR="00B0714E" w:rsidRDefault="00B0714E" w:rsidP="00B0714E">
      <w:pPr>
        <w:pStyle w:val="Arial10"/>
        <w:numPr>
          <w:ilvl w:val="0"/>
          <w:numId w:val="13"/>
        </w:numPr>
        <w:spacing w:after="60"/>
      </w:pPr>
      <w:r>
        <w:t>työtapaturma- ja ammattitautilain, maatalousyrittäjän työtapaturma- ja ammattitautilain sekä sotilasvammalain mukaiset kustannusten korvaukset ja</w:t>
      </w:r>
    </w:p>
    <w:p w14:paraId="2D6A3F34" w14:textId="77777777" w:rsidR="00B0714E" w:rsidRPr="00BC2FC8" w:rsidRDefault="00B0714E" w:rsidP="00B0714E">
      <w:pPr>
        <w:pStyle w:val="Arial10"/>
        <w:numPr>
          <w:ilvl w:val="0"/>
          <w:numId w:val="13"/>
        </w:numPr>
        <w:spacing w:after="120"/>
      </w:pPr>
      <w:r>
        <w:t>työeläkelakien mukainen osittainen varhennettu vanhuuseläke.</w:t>
      </w:r>
    </w:p>
    <w:p w14:paraId="600781F5" w14:textId="77777777" w:rsidR="00B0714E" w:rsidRDefault="00E577D7" w:rsidP="00B0714E">
      <w:pPr>
        <w:pStyle w:val="Arial10Lihavoitu"/>
        <w:spacing w:after="120"/>
      </w:pPr>
      <w:r>
        <w:br w:type="page"/>
      </w:r>
      <w:r w:rsidR="00B0714E" w:rsidRPr="008113A3">
        <w:lastRenderedPageBreak/>
        <w:t>De minimis -tuki eli vähämerkityksinen tuki</w:t>
      </w:r>
    </w:p>
    <w:p w14:paraId="1B118C91" w14:textId="77777777" w:rsidR="00B0714E" w:rsidRPr="007A0E04" w:rsidRDefault="00B0714E" w:rsidP="00B0714E">
      <w:pPr>
        <w:pStyle w:val="Arial10Lihavoitu"/>
        <w:numPr>
          <w:ilvl w:val="0"/>
          <w:numId w:val="10"/>
        </w:numPr>
        <w:spacing w:after="120"/>
        <w:rPr>
          <w:b w:val="0"/>
          <w:bCs/>
        </w:rPr>
      </w:pPr>
      <w:r w:rsidRPr="007A0E04">
        <w:rPr>
          <w:b w:val="0"/>
          <w:bCs/>
        </w:rPr>
        <w:t>De minimis -tuella tarkoitetaan vähämerkityksistä julkista tukea, jonka määrä on enintään yhteensä 300 000 euroa yhtä yritystä kohden kolmen vuoden ajanjaksolla. De minimis -muotoisia tukia yrityksille myöntävät Suomessa esimerkiksi Finnvera, Business Finland ja ELY-keskukset.</w:t>
      </w:r>
    </w:p>
    <w:p w14:paraId="0B4A541F" w14:textId="77777777" w:rsidR="00B0714E" w:rsidRDefault="00B0714E" w:rsidP="00B0714E">
      <w:pPr>
        <w:pStyle w:val="Arial10Lihavoitu"/>
        <w:spacing w:after="120"/>
        <w:ind w:left="720"/>
        <w:rPr>
          <w:b w:val="0"/>
          <w:bCs/>
        </w:rPr>
      </w:pPr>
      <w:r w:rsidRPr="007A0E04">
        <w:rPr>
          <w:b w:val="0"/>
          <w:bCs/>
        </w:rPr>
        <w:t>Maininta de minimis -tuesta on sisällytetty tukipäätökseen.</w:t>
      </w:r>
    </w:p>
    <w:p w14:paraId="3D89DAA4" w14:textId="77777777" w:rsidR="00B0714E" w:rsidRPr="007A0E04" w:rsidRDefault="00B0714E" w:rsidP="00B0714E">
      <w:pPr>
        <w:pStyle w:val="Arial10Lihavoitu"/>
        <w:spacing w:after="120"/>
        <w:ind w:left="720"/>
        <w:rPr>
          <w:b w:val="0"/>
          <w:bCs/>
        </w:rPr>
      </w:pPr>
      <w:r w:rsidRPr="007A0E04">
        <w:rPr>
          <w:b w:val="0"/>
          <w:bCs/>
        </w:rPr>
        <w:t xml:space="preserve">Lisätietoa de minimis -tuesta saat osoitteesta </w:t>
      </w:r>
      <w:hyperlink r:id="rId9" w:history="1">
        <w:r w:rsidRPr="007A0E04">
          <w:rPr>
            <w:rStyle w:val="Hyperlinkki"/>
            <w:b w:val="0"/>
            <w:bCs/>
          </w:rPr>
          <w:t>tem.fi/</w:t>
        </w:r>
        <w:proofErr w:type="spellStart"/>
        <w:r w:rsidRPr="007A0E04">
          <w:rPr>
            <w:rStyle w:val="Hyperlinkki"/>
            <w:b w:val="0"/>
            <w:bCs/>
          </w:rPr>
          <w:t>vahamerkityksinen</w:t>
        </w:r>
        <w:proofErr w:type="spellEnd"/>
        <w:r w:rsidRPr="007A0E04">
          <w:rPr>
            <w:rStyle w:val="Hyperlinkki"/>
            <w:b w:val="0"/>
            <w:bCs/>
          </w:rPr>
          <w:t>-tuki-eli-de-minimis-tuki</w:t>
        </w:r>
      </w:hyperlink>
      <w:r w:rsidRPr="007A0E04">
        <w:rPr>
          <w:b w:val="0"/>
          <w:bCs/>
        </w:rPr>
        <w:t>.</w:t>
      </w:r>
    </w:p>
    <w:p w14:paraId="6C9593F3" w14:textId="77777777" w:rsidR="00B0714E" w:rsidRPr="000D4BF1" w:rsidRDefault="00B0714E" w:rsidP="00B0714E">
      <w:pPr>
        <w:pStyle w:val="Arial10"/>
        <w:numPr>
          <w:ilvl w:val="0"/>
          <w:numId w:val="10"/>
        </w:numPr>
        <w:spacing w:after="120"/>
      </w:pPr>
      <w:r w:rsidRPr="000D4BF1">
        <w:t>Tilikausi on yleensä 12 kuukautta. Kahdenkertaisen kirjanpidon pitäjällä tilikausi voi olla muukin 12 kuukauden jakso kuin kalenterivuosi. Yhdenkertaista kirjanpitoa pitävän liikkeen- ja ammatinharjoittajan tilikausi on aina kalenterivuosi.</w:t>
      </w:r>
    </w:p>
    <w:p w14:paraId="4159D154" w14:textId="77777777" w:rsidR="00B0714E" w:rsidRDefault="00B0714E" w:rsidP="00B0714E">
      <w:pPr>
        <w:pStyle w:val="Arial10"/>
        <w:spacing w:after="120"/>
        <w:ind w:left="720"/>
      </w:pPr>
      <w:r w:rsidRPr="000D4BF1">
        <w:t>Ensimmäinen tilikausi alkaa siitä päivästä, kun perustat yrityksen. Kun toiminta aloitetaan, tilikauden pituus voi olla pitempi tai lyhyempi kuin 12 kuukautta. Tilikauden enimmäispituus on kuitenkin 18 kuukautta. Yhdenkertaista kirjanpitoa pitävällä tilikauden maksimipituus on kuitenkin 12 kuukautta.</w:t>
      </w:r>
    </w:p>
    <w:p w14:paraId="2DC06DB1" w14:textId="77777777" w:rsidR="00B0714E" w:rsidRPr="00BC2FC8" w:rsidRDefault="00B0714E" w:rsidP="00B0714E">
      <w:pPr>
        <w:pStyle w:val="Arial10Lihavoitu"/>
        <w:spacing w:after="120"/>
      </w:pPr>
      <w:r>
        <w:t>Suostumukset</w:t>
      </w:r>
    </w:p>
    <w:p w14:paraId="4A3CE189" w14:textId="77777777" w:rsidR="00B0714E" w:rsidRPr="009543D7" w:rsidRDefault="00B0714E" w:rsidP="00B0714E">
      <w:pPr>
        <w:pStyle w:val="Arial10Lihavoitu"/>
        <w:numPr>
          <w:ilvl w:val="0"/>
          <w:numId w:val="10"/>
        </w:numPr>
        <w:spacing w:after="120"/>
        <w:rPr>
          <w:b w:val="0"/>
          <w:bCs/>
        </w:rPr>
      </w:pPr>
      <w:r w:rsidRPr="009543D7">
        <w:rPr>
          <w:b w:val="0"/>
          <w:bCs/>
        </w:rPr>
        <w:t>Suostumusten antaminen on vapaaehtoista. Voit peruuttaa suostumuksesi milloin tahansa ottamalla yhteyttä työvoimaviranomaiseen.</w:t>
      </w:r>
    </w:p>
    <w:p w14:paraId="1CA5347D" w14:textId="77777777" w:rsidR="00B0714E" w:rsidRPr="007A0E04" w:rsidRDefault="00B0714E" w:rsidP="00B0714E">
      <w:pPr>
        <w:pStyle w:val="Arial10Lihavoitu"/>
        <w:spacing w:after="120"/>
      </w:pPr>
      <w:r w:rsidRPr="007A0E04">
        <w:t>Hakemuksen liitteet</w:t>
      </w:r>
    </w:p>
    <w:p w14:paraId="08DB7296" w14:textId="77777777" w:rsidR="003E0433" w:rsidRPr="0015393B" w:rsidRDefault="0015393B">
      <w:pPr>
        <w:pStyle w:val="Arial10Lihavoitu"/>
        <w:numPr>
          <w:ilvl w:val="0"/>
          <w:numId w:val="10"/>
        </w:numPr>
        <w:spacing w:after="120"/>
        <w:rPr>
          <w:b w:val="0"/>
          <w:bCs/>
        </w:rPr>
      </w:pPr>
      <w:r w:rsidRPr="0015393B">
        <w:rPr>
          <w:b w:val="0"/>
          <w:bCs/>
        </w:rPr>
        <w:t xml:space="preserve">Liitä hakemukseen yrityksen ajantasaiset, kirjanpitäjän vahvistamat taloustiedot vähintään viiden kuukauden ajalta. Näihin sisältyvät esimerkiksi tuloslaskelma ja tase-erittelyt. </w:t>
      </w:r>
      <w:r w:rsidR="00B0714E" w:rsidRPr="0015393B">
        <w:rPr>
          <w:b w:val="0"/>
          <w:bCs/>
        </w:rPr>
        <w:t xml:space="preserve">Keskustele tarvittavista muista liitteistä etukäteen </w:t>
      </w:r>
      <w:r w:rsidR="00A701C0" w:rsidRPr="0015393B">
        <w:rPr>
          <w:b w:val="0"/>
          <w:bCs/>
        </w:rPr>
        <w:t>työvoimaviranomaisen</w:t>
      </w:r>
      <w:r w:rsidR="00B0714E" w:rsidRPr="0015393B">
        <w:rPr>
          <w:b w:val="0"/>
          <w:bCs/>
        </w:rPr>
        <w:t xml:space="preserve"> kanssa</w:t>
      </w:r>
      <w:r w:rsidRPr="0015393B">
        <w:rPr>
          <w:b w:val="0"/>
          <w:bCs/>
        </w:rPr>
        <w:t>.</w:t>
      </w:r>
    </w:p>
    <w:sectPr w:rsidR="003E0433" w:rsidRPr="0015393B" w:rsidSect="00B8300E">
      <w:footerReference w:type="default" r:id="rId10"/>
      <w:headerReference w:type="first" r:id="rId11"/>
      <w:footerReference w:type="first" r:id="rId12"/>
      <w:pgSz w:w="11906" w:h="16838" w:code="9"/>
      <w:pgMar w:top="851"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F11C1" w14:textId="77777777" w:rsidR="004072B4" w:rsidRDefault="004072B4">
      <w:r>
        <w:separator/>
      </w:r>
    </w:p>
  </w:endnote>
  <w:endnote w:type="continuationSeparator" w:id="0">
    <w:p w14:paraId="1D5421AC" w14:textId="77777777" w:rsidR="004072B4" w:rsidRDefault="0040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D48A" w14:textId="369D2346" w:rsidR="00080401" w:rsidRPr="002A0CC5" w:rsidRDefault="00A01FF7" w:rsidP="005173FC">
    <w:pPr>
      <w:pStyle w:val="Alatunniste"/>
      <w:tabs>
        <w:tab w:val="clear" w:pos="9638"/>
        <w:tab w:val="right" w:pos="10206"/>
      </w:tabs>
      <w:rPr>
        <w:sz w:val="14"/>
        <w:szCs w:val="14"/>
      </w:rPr>
    </w:pPr>
    <w:r>
      <w:rPr>
        <w:sz w:val="14"/>
        <w:szCs w:val="14"/>
      </w:rPr>
      <w:t>keha20j3_fi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6270" w14:textId="6A1C67CC" w:rsidR="00080401" w:rsidRPr="002158EF" w:rsidRDefault="00A01FF7" w:rsidP="005173FC">
    <w:pPr>
      <w:pStyle w:val="Alatunniste"/>
      <w:tabs>
        <w:tab w:val="clear" w:pos="9638"/>
        <w:tab w:val="right" w:pos="10206"/>
      </w:tabs>
      <w:rPr>
        <w:sz w:val="14"/>
        <w:szCs w:val="14"/>
      </w:rPr>
    </w:pPr>
    <w:r>
      <w:rPr>
        <w:sz w:val="14"/>
        <w:szCs w:val="14"/>
      </w:rPr>
      <w:t>keha20j3_fi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2FDB" w14:textId="77777777" w:rsidR="004072B4" w:rsidRDefault="004072B4">
      <w:r>
        <w:separator/>
      </w:r>
    </w:p>
  </w:footnote>
  <w:footnote w:type="continuationSeparator" w:id="0">
    <w:p w14:paraId="23602C1C" w14:textId="77777777" w:rsidR="004072B4" w:rsidRDefault="0040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000" w:firstRow="0" w:lastRow="0" w:firstColumn="0" w:lastColumn="0" w:noHBand="0" w:noVBand="0"/>
    </w:tblPr>
    <w:tblGrid>
      <w:gridCol w:w="3168"/>
      <w:gridCol w:w="7037"/>
    </w:tblGrid>
    <w:tr w:rsidR="00C931C0" w:rsidRPr="00CC67F5" w14:paraId="051ABA3A" w14:textId="77777777" w:rsidTr="00C931C0">
      <w:trPr>
        <w:trHeight w:val="125"/>
      </w:trPr>
      <w:tc>
        <w:tcPr>
          <w:tcW w:w="1552" w:type="pct"/>
          <w:vMerge w:val="restart"/>
        </w:tcPr>
        <w:p w14:paraId="1390BA8F" w14:textId="776BE3BF" w:rsidR="00C931C0" w:rsidRPr="00CC67F5" w:rsidRDefault="00943419" w:rsidP="00C931C0">
          <w:pPr>
            <w:rPr>
              <w:rStyle w:val="Arial6"/>
            </w:rPr>
          </w:pPr>
          <w:r w:rsidRPr="00C931C0">
            <w:rPr>
              <w:noProof/>
              <w:spacing w:val="40"/>
              <w:sz w:val="12"/>
            </w:rPr>
            <w:drawing>
              <wp:inline distT="0" distB="0" distL="0" distR="0" wp14:anchorId="6F0E1FE9" wp14:editId="7340C98D">
                <wp:extent cx="1467485" cy="520700"/>
                <wp:effectExtent l="0" t="0" r="0" b="0"/>
                <wp:docPr id="1" name="Kuva 1" descr="KEHA-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EHA-kesk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520700"/>
                        </a:xfrm>
                        <a:prstGeom prst="rect">
                          <a:avLst/>
                        </a:prstGeom>
                        <a:noFill/>
                        <a:ln>
                          <a:noFill/>
                        </a:ln>
                      </pic:spPr>
                    </pic:pic>
                  </a:graphicData>
                </a:graphic>
              </wp:inline>
            </w:drawing>
          </w:r>
        </w:p>
      </w:tc>
      <w:tc>
        <w:tcPr>
          <w:tcW w:w="3448" w:type="pct"/>
        </w:tcPr>
        <w:p w14:paraId="3251BF0A" w14:textId="09CC52C4" w:rsidR="00C931C0" w:rsidRPr="00CC67F5" w:rsidRDefault="00C931C0" w:rsidP="00C931C0">
          <w:pPr>
            <w:jc w:val="center"/>
            <w:rPr>
              <w:rStyle w:val="Arial6"/>
            </w:rPr>
          </w:pPr>
        </w:p>
      </w:tc>
    </w:tr>
    <w:tr w:rsidR="00C931C0" w14:paraId="73BB0BF4" w14:textId="77777777" w:rsidTr="00C931C0">
      <w:trPr>
        <w:cantSplit/>
        <w:trHeight w:hRule="exact" w:val="851"/>
      </w:trPr>
      <w:tc>
        <w:tcPr>
          <w:tcW w:w="1552" w:type="pct"/>
          <w:vMerge/>
        </w:tcPr>
        <w:p w14:paraId="6D670382" w14:textId="77777777" w:rsidR="00C931C0" w:rsidRDefault="00C931C0" w:rsidP="00C931C0"/>
      </w:tc>
      <w:tc>
        <w:tcPr>
          <w:tcW w:w="3448" w:type="pct"/>
          <w:vAlign w:val="center"/>
        </w:tcPr>
        <w:p w14:paraId="23FE7429" w14:textId="06230D92" w:rsidR="00C931C0" w:rsidRDefault="00C931C0" w:rsidP="00C931C0">
          <w:pPr>
            <w:pStyle w:val="Arial9"/>
          </w:pPr>
        </w:p>
      </w:tc>
    </w:tr>
  </w:tbl>
  <w:p w14:paraId="1F87E3AA"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2F6"/>
    <w:multiLevelType w:val="hybridMultilevel"/>
    <w:tmpl w:val="C0B47430"/>
    <w:lvl w:ilvl="0" w:tplc="87507730">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882FA7"/>
    <w:multiLevelType w:val="hybridMultilevel"/>
    <w:tmpl w:val="0EFE9F56"/>
    <w:lvl w:ilvl="0" w:tplc="42FC30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260B93"/>
    <w:multiLevelType w:val="singleLevel"/>
    <w:tmpl w:val="FF3C6794"/>
    <w:lvl w:ilvl="0">
      <w:start w:val="1"/>
      <w:numFmt w:val="bullet"/>
      <w:pStyle w:val="Viiva1"/>
      <w:lvlText w:val="-"/>
      <w:lvlJc w:val="left"/>
      <w:pPr>
        <w:tabs>
          <w:tab w:val="num" w:pos="1661"/>
        </w:tabs>
        <w:ind w:left="1661" w:hanging="357"/>
      </w:pPr>
      <w:rPr>
        <w:rFonts w:ascii="Arial" w:hAnsi="Arial" w:cs="Arial" w:hint="default"/>
      </w:rPr>
    </w:lvl>
  </w:abstractNum>
  <w:abstractNum w:abstractNumId="3" w15:restartNumberingAfterBreak="0">
    <w:nsid w:val="0EA33B23"/>
    <w:multiLevelType w:val="hybridMultilevel"/>
    <w:tmpl w:val="0046DC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44954C5E"/>
    <w:multiLevelType w:val="hybridMultilevel"/>
    <w:tmpl w:val="5F083E52"/>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5035531"/>
    <w:multiLevelType w:val="hybridMultilevel"/>
    <w:tmpl w:val="97AAE428"/>
    <w:lvl w:ilvl="0" w:tplc="CA0A9800">
      <w:start w:val="9"/>
      <w:numFmt w:val="decimal"/>
      <w:lvlText w:val="%1."/>
      <w:lvlJc w:val="left"/>
      <w:pPr>
        <w:ind w:left="720" w:hanging="360"/>
      </w:pPr>
      <w:rPr>
        <w:rFonts w:hint="default"/>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E233FDA"/>
    <w:multiLevelType w:val="hybridMultilevel"/>
    <w:tmpl w:val="8794D7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E9E2F28"/>
    <w:multiLevelType w:val="hybridMultilevel"/>
    <w:tmpl w:val="98E2C46A"/>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74F6481C"/>
    <w:multiLevelType w:val="hybridMultilevel"/>
    <w:tmpl w:val="483A2910"/>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481340805">
    <w:abstractNumId w:val="7"/>
  </w:num>
  <w:num w:numId="2" w16cid:durableId="2127193434">
    <w:abstractNumId w:val="13"/>
  </w:num>
  <w:num w:numId="3" w16cid:durableId="2054696068">
    <w:abstractNumId w:val="12"/>
  </w:num>
  <w:num w:numId="4" w16cid:durableId="3015353">
    <w:abstractNumId w:val="3"/>
  </w:num>
  <w:num w:numId="5" w16cid:durableId="626204302">
    <w:abstractNumId w:val="0"/>
  </w:num>
  <w:num w:numId="6" w16cid:durableId="1779181576">
    <w:abstractNumId w:val="9"/>
  </w:num>
  <w:num w:numId="7" w16cid:durableId="47608888">
    <w:abstractNumId w:val="2"/>
  </w:num>
  <w:num w:numId="8" w16cid:durableId="1670790062">
    <w:abstractNumId w:val="8"/>
  </w:num>
  <w:num w:numId="9" w16cid:durableId="926112660">
    <w:abstractNumId w:val="5"/>
  </w:num>
  <w:num w:numId="10" w16cid:durableId="62216370">
    <w:abstractNumId w:val="11"/>
  </w:num>
  <w:num w:numId="11" w16cid:durableId="1966303457">
    <w:abstractNumId w:val="1"/>
  </w:num>
  <w:num w:numId="12" w16cid:durableId="1476989750">
    <w:abstractNumId w:val="4"/>
  </w:num>
  <w:num w:numId="13" w16cid:durableId="902059687">
    <w:abstractNumId w:val="10"/>
  </w:num>
  <w:num w:numId="14" w16cid:durableId="2118015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31170"/>
    <w:rsid w:val="00035024"/>
    <w:rsid w:val="00054F36"/>
    <w:rsid w:val="00065ED1"/>
    <w:rsid w:val="000746DB"/>
    <w:rsid w:val="00080401"/>
    <w:rsid w:val="000808C5"/>
    <w:rsid w:val="00082C2F"/>
    <w:rsid w:val="00086B55"/>
    <w:rsid w:val="00091EFF"/>
    <w:rsid w:val="000A479C"/>
    <w:rsid w:val="000B4CC7"/>
    <w:rsid w:val="000C10F9"/>
    <w:rsid w:val="000C3DC3"/>
    <w:rsid w:val="000D466D"/>
    <w:rsid w:val="000E2FD1"/>
    <w:rsid w:val="000E5369"/>
    <w:rsid w:val="000F6182"/>
    <w:rsid w:val="0010064C"/>
    <w:rsid w:val="0010510F"/>
    <w:rsid w:val="001066A2"/>
    <w:rsid w:val="00114671"/>
    <w:rsid w:val="00121263"/>
    <w:rsid w:val="0012469F"/>
    <w:rsid w:val="00132139"/>
    <w:rsid w:val="00152C5A"/>
    <w:rsid w:val="0015393B"/>
    <w:rsid w:val="00163722"/>
    <w:rsid w:val="0017466F"/>
    <w:rsid w:val="001751DD"/>
    <w:rsid w:val="00186B53"/>
    <w:rsid w:val="00191C20"/>
    <w:rsid w:val="001A0E11"/>
    <w:rsid w:val="001A1E91"/>
    <w:rsid w:val="001A262C"/>
    <w:rsid w:val="001C2461"/>
    <w:rsid w:val="001C2CC5"/>
    <w:rsid w:val="001D0CEC"/>
    <w:rsid w:val="001D2A33"/>
    <w:rsid w:val="001D2D8E"/>
    <w:rsid w:val="001D7B88"/>
    <w:rsid w:val="00201D68"/>
    <w:rsid w:val="00210186"/>
    <w:rsid w:val="002158EF"/>
    <w:rsid w:val="00222A58"/>
    <w:rsid w:val="00232E1A"/>
    <w:rsid w:val="0023769C"/>
    <w:rsid w:val="00241490"/>
    <w:rsid w:val="0025090F"/>
    <w:rsid w:val="00256F58"/>
    <w:rsid w:val="00267BBB"/>
    <w:rsid w:val="00277C70"/>
    <w:rsid w:val="002814ED"/>
    <w:rsid w:val="002962EF"/>
    <w:rsid w:val="00296912"/>
    <w:rsid w:val="00297501"/>
    <w:rsid w:val="002A0CC5"/>
    <w:rsid w:val="002A53FF"/>
    <w:rsid w:val="002A62D4"/>
    <w:rsid w:val="002B5B9E"/>
    <w:rsid w:val="002C0E01"/>
    <w:rsid w:val="002E3A0F"/>
    <w:rsid w:val="00310245"/>
    <w:rsid w:val="00314350"/>
    <w:rsid w:val="00324CA7"/>
    <w:rsid w:val="00331AD2"/>
    <w:rsid w:val="00333713"/>
    <w:rsid w:val="00363B53"/>
    <w:rsid w:val="0036430A"/>
    <w:rsid w:val="00377630"/>
    <w:rsid w:val="00387574"/>
    <w:rsid w:val="00387A84"/>
    <w:rsid w:val="003904F8"/>
    <w:rsid w:val="003954C2"/>
    <w:rsid w:val="003974B9"/>
    <w:rsid w:val="003A03D6"/>
    <w:rsid w:val="003B4C8E"/>
    <w:rsid w:val="003C7C66"/>
    <w:rsid w:val="003E0433"/>
    <w:rsid w:val="003E6FDD"/>
    <w:rsid w:val="003F23F5"/>
    <w:rsid w:val="003F31E6"/>
    <w:rsid w:val="004072B4"/>
    <w:rsid w:val="00414075"/>
    <w:rsid w:val="00420494"/>
    <w:rsid w:val="00423AA4"/>
    <w:rsid w:val="00432156"/>
    <w:rsid w:val="0044012F"/>
    <w:rsid w:val="00455A7C"/>
    <w:rsid w:val="00456839"/>
    <w:rsid w:val="004711E4"/>
    <w:rsid w:val="004734D9"/>
    <w:rsid w:val="00473B38"/>
    <w:rsid w:val="0048047E"/>
    <w:rsid w:val="00484573"/>
    <w:rsid w:val="00487053"/>
    <w:rsid w:val="00495D35"/>
    <w:rsid w:val="004B5FD3"/>
    <w:rsid w:val="004D249B"/>
    <w:rsid w:val="004E34E2"/>
    <w:rsid w:val="004F3431"/>
    <w:rsid w:val="004F354A"/>
    <w:rsid w:val="005005A4"/>
    <w:rsid w:val="0050260B"/>
    <w:rsid w:val="005173FC"/>
    <w:rsid w:val="005179D9"/>
    <w:rsid w:val="00544816"/>
    <w:rsid w:val="00545246"/>
    <w:rsid w:val="00546156"/>
    <w:rsid w:val="00566C7B"/>
    <w:rsid w:val="0056753A"/>
    <w:rsid w:val="00572067"/>
    <w:rsid w:val="00587D11"/>
    <w:rsid w:val="005D177A"/>
    <w:rsid w:val="005E08FF"/>
    <w:rsid w:val="005E69E5"/>
    <w:rsid w:val="005F0933"/>
    <w:rsid w:val="005F5A10"/>
    <w:rsid w:val="00602814"/>
    <w:rsid w:val="006257F2"/>
    <w:rsid w:val="0065787D"/>
    <w:rsid w:val="00662D2A"/>
    <w:rsid w:val="0066372D"/>
    <w:rsid w:val="006714F2"/>
    <w:rsid w:val="006842E7"/>
    <w:rsid w:val="00687527"/>
    <w:rsid w:val="00687F84"/>
    <w:rsid w:val="006941CB"/>
    <w:rsid w:val="006A4427"/>
    <w:rsid w:val="006C29E2"/>
    <w:rsid w:val="006E77D4"/>
    <w:rsid w:val="007020DB"/>
    <w:rsid w:val="00704064"/>
    <w:rsid w:val="00706831"/>
    <w:rsid w:val="00730167"/>
    <w:rsid w:val="00733CD8"/>
    <w:rsid w:val="00741DBC"/>
    <w:rsid w:val="00775D61"/>
    <w:rsid w:val="007908F5"/>
    <w:rsid w:val="007932D6"/>
    <w:rsid w:val="007A7C4C"/>
    <w:rsid w:val="007B22D6"/>
    <w:rsid w:val="007B2EFE"/>
    <w:rsid w:val="007C1353"/>
    <w:rsid w:val="007C2D6D"/>
    <w:rsid w:val="007D4C13"/>
    <w:rsid w:val="00814411"/>
    <w:rsid w:val="008157F4"/>
    <w:rsid w:val="00817CF8"/>
    <w:rsid w:val="008270A9"/>
    <w:rsid w:val="00832D84"/>
    <w:rsid w:val="00850E19"/>
    <w:rsid w:val="00861505"/>
    <w:rsid w:val="008668FF"/>
    <w:rsid w:val="00880CA2"/>
    <w:rsid w:val="0088244C"/>
    <w:rsid w:val="00882D35"/>
    <w:rsid w:val="00887A0D"/>
    <w:rsid w:val="0089171D"/>
    <w:rsid w:val="008972A6"/>
    <w:rsid w:val="008C042E"/>
    <w:rsid w:val="008C2173"/>
    <w:rsid w:val="008D1EA6"/>
    <w:rsid w:val="008D4D70"/>
    <w:rsid w:val="008E4239"/>
    <w:rsid w:val="008E4C72"/>
    <w:rsid w:val="008E67AB"/>
    <w:rsid w:val="009068F0"/>
    <w:rsid w:val="009314B1"/>
    <w:rsid w:val="009319FC"/>
    <w:rsid w:val="009369BA"/>
    <w:rsid w:val="009372C5"/>
    <w:rsid w:val="00943419"/>
    <w:rsid w:val="00946E1A"/>
    <w:rsid w:val="009645D7"/>
    <w:rsid w:val="00971C35"/>
    <w:rsid w:val="009731F9"/>
    <w:rsid w:val="0097728A"/>
    <w:rsid w:val="009802CE"/>
    <w:rsid w:val="00980670"/>
    <w:rsid w:val="0098182A"/>
    <w:rsid w:val="00983F3E"/>
    <w:rsid w:val="00985CAD"/>
    <w:rsid w:val="009A7C1C"/>
    <w:rsid w:val="009B184F"/>
    <w:rsid w:val="009B2683"/>
    <w:rsid w:val="009B68C3"/>
    <w:rsid w:val="009C249B"/>
    <w:rsid w:val="009D1F56"/>
    <w:rsid w:val="009D4CC9"/>
    <w:rsid w:val="009D69E9"/>
    <w:rsid w:val="009D6A7C"/>
    <w:rsid w:val="009E3890"/>
    <w:rsid w:val="009E520B"/>
    <w:rsid w:val="009E6F89"/>
    <w:rsid w:val="009F0531"/>
    <w:rsid w:val="009F6936"/>
    <w:rsid w:val="00A000AE"/>
    <w:rsid w:val="00A01FF7"/>
    <w:rsid w:val="00A0337D"/>
    <w:rsid w:val="00A114B6"/>
    <w:rsid w:val="00A1397C"/>
    <w:rsid w:val="00A1796D"/>
    <w:rsid w:val="00A32228"/>
    <w:rsid w:val="00A36536"/>
    <w:rsid w:val="00A408EB"/>
    <w:rsid w:val="00A50380"/>
    <w:rsid w:val="00A62662"/>
    <w:rsid w:val="00A659B0"/>
    <w:rsid w:val="00A66F34"/>
    <w:rsid w:val="00A701C0"/>
    <w:rsid w:val="00A7066A"/>
    <w:rsid w:val="00A77042"/>
    <w:rsid w:val="00A92565"/>
    <w:rsid w:val="00AA12B1"/>
    <w:rsid w:val="00AA1DC5"/>
    <w:rsid w:val="00AB4C7B"/>
    <w:rsid w:val="00AC4539"/>
    <w:rsid w:val="00AC4A8F"/>
    <w:rsid w:val="00AC7083"/>
    <w:rsid w:val="00AD2081"/>
    <w:rsid w:val="00AF79A6"/>
    <w:rsid w:val="00B06B66"/>
    <w:rsid w:val="00B06E5A"/>
    <w:rsid w:val="00B0714E"/>
    <w:rsid w:val="00B11073"/>
    <w:rsid w:val="00B44C67"/>
    <w:rsid w:val="00B46690"/>
    <w:rsid w:val="00B46E19"/>
    <w:rsid w:val="00B70357"/>
    <w:rsid w:val="00B8300E"/>
    <w:rsid w:val="00B92149"/>
    <w:rsid w:val="00BA5A7C"/>
    <w:rsid w:val="00BC2D7E"/>
    <w:rsid w:val="00BD44A0"/>
    <w:rsid w:val="00BD73E7"/>
    <w:rsid w:val="00BE4F39"/>
    <w:rsid w:val="00BF374E"/>
    <w:rsid w:val="00C01D50"/>
    <w:rsid w:val="00C1497F"/>
    <w:rsid w:val="00C2210C"/>
    <w:rsid w:val="00C23EF0"/>
    <w:rsid w:val="00C26DF1"/>
    <w:rsid w:val="00C358FD"/>
    <w:rsid w:val="00C406DE"/>
    <w:rsid w:val="00C445B9"/>
    <w:rsid w:val="00C65716"/>
    <w:rsid w:val="00C6597B"/>
    <w:rsid w:val="00C73E35"/>
    <w:rsid w:val="00C931C0"/>
    <w:rsid w:val="00C9571C"/>
    <w:rsid w:val="00C96D80"/>
    <w:rsid w:val="00CC1BA6"/>
    <w:rsid w:val="00CC476A"/>
    <w:rsid w:val="00CC67F5"/>
    <w:rsid w:val="00CD457D"/>
    <w:rsid w:val="00CD7A32"/>
    <w:rsid w:val="00CD7D54"/>
    <w:rsid w:val="00CE2D03"/>
    <w:rsid w:val="00D00AB9"/>
    <w:rsid w:val="00D02C4C"/>
    <w:rsid w:val="00D03F0A"/>
    <w:rsid w:val="00D10435"/>
    <w:rsid w:val="00D118A0"/>
    <w:rsid w:val="00D1309A"/>
    <w:rsid w:val="00D134C3"/>
    <w:rsid w:val="00D3400C"/>
    <w:rsid w:val="00D51B84"/>
    <w:rsid w:val="00D52B67"/>
    <w:rsid w:val="00D669E1"/>
    <w:rsid w:val="00D80739"/>
    <w:rsid w:val="00D87C47"/>
    <w:rsid w:val="00D92F81"/>
    <w:rsid w:val="00DA29D4"/>
    <w:rsid w:val="00DA41F3"/>
    <w:rsid w:val="00DB6FDF"/>
    <w:rsid w:val="00DB7137"/>
    <w:rsid w:val="00E0403E"/>
    <w:rsid w:val="00E04122"/>
    <w:rsid w:val="00E17EED"/>
    <w:rsid w:val="00E3141C"/>
    <w:rsid w:val="00E519FA"/>
    <w:rsid w:val="00E53BA6"/>
    <w:rsid w:val="00E577D7"/>
    <w:rsid w:val="00E7516D"/>
    <w:rsid w:val="00E75DF6"/>
    <w:rsid w:val="00E92752"/>
    <w:rsid w:val="00E94699"/>
    <w:rsid w:val="00EC0DCF"/>
    <w:rsid w:val="00EC717D"/>
    <w:rsid w:val="00ED10AE"/>
    <w:rsid w:val="00EF695F"/>
    <w:rsid w:val="00F041E7"/>
    <w:rsid w:val="00F11E16"/>
    <w:rsid w:val="00F131F5"/>
    <w:rsid w:val="00F47C2A"/>
    <w:rsid w:val="00F660C0"/>
    <w:rsid w:val="00F725F0"/>
    <w:rsid w:val="00F87729"/>
    <w:rsid w:val="00FB03D9"/>
    <w:rsid w:val="00FB302E"/>
    <w:rsid w:val="00FB3A89"/>
    <w:rsid w:val="00FC1DB6"/>
    <w:rsid w:val="00FC5D5F"/>
    <w:rsid w:val="00FC7AA5"/>
    <w:rsid w:val="00FE269E"/>
    <w:rsid w:val="00FF7F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B27CE"/>
  <w15:chartTrackingRefBased/>
  <w15:docId w15:val="{7268247B-B81B-451C-84BD-E7100238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E3141C"/>
    <w:rPr>
      <w:rFonts w:cs="Arial"/>
      <w:sz w:val="18"/>
    </w:rPr>
  </w:style>
  <w:style w:type="paragraph" w:customStyle="1" w:styleId="Lomakekentta">
    <w:name w:val="Lomakekentta"/>
    <w:basedOn w:val="Normaali"/>
    <w:autoRedefine/>
    <w:rsid w:val="000F6182"/>
    <w:rPr>
      <w:rFonts w:ascii="Times New Roman" w:hAnsi="Times New Roman"/>
      <w:b/>
      <w:noProof/>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styleId="Ratkaisematonmaininta">
    <w:name w:val="Unresolved Mention"/>
    <w:uiPriority w:val="99"/>
    <w:semiHidden/>
    <w:unhideWhenUsed/>
    <w:rsid w:val="006842E7"/>
    <w:rPr>
      <w:color w:val="605E5C"/>
      <w:shd w:val="clear" w:color="auto" w:fill="E1DFDD"/>
    </w:rPr>
  </w:style>
  <w:style w:type="paragraph" w:customStyle="1" w:styleId="Arial9CAPSLOCK">
    <w:name w:val="Arial 9 CAPSLOCK"/>
    <w:basedOn w:val="Arial9"/>
    <w:qFormat/>
    <w:rsid w:val="002E3A0F"/>
    <w:rPr>
      <w:caps/>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customStyle="1" w:styleId="Arial9Char">
    <w:name w:val="Arial 9 Char"/>
    <w:link w:val="Arial9"/>
    <w:rsid w:val="00201D68"/>
    <w:rPr>
      <w:rFonts w:ascii="Arial" w:hAnsi="Arial" w:cs="Arial"/>
      <w:sz w:val="18"/>
    </w:rPr>
  </w:style>
  <w:style w:type="paragraph" w:customStyle="1" w:styleId="Viiva1">
    <w:name w:val="Viiva 1"/>
    <w:basedOn w:val="Normaali"/>
    <w:uiPriority w:val="59"/>
    <w:rsid w:val="001C2CC5"/>
    <w:pPr>
      <w:numPr>
        <w:numId w:val="7"/>
      </w:numPr>
      <w:tabs>
        <w:tab w:val="clear" w:pos="1661"/>
        <w:tab w:val="num" w:pos="360"/>
      </w:tabs>
      <w:spacing w:after="60"/>
      <w:ind w:left="0" w:firstLine="0"/>
    </w:pPr>
    <w:rPr>
      <w:rFonts w:eastAsia="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omarkkinatori.fi/aluesiv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m.fi/vahamerkityksinen-tuki-eli-de-minimis-tu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28A4-9151-49F7-97B4-C6FB213F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1703</Words>
  <Characters>15405</Characters>
  <Application>Microsoft Office Word</Application>
  <DocSecurity>0</DocSecurity>
  <Lines>128</Lines>
  <Paragraphs>34</Paragraphs>
  <ScaleCrop>false</ScaleCrop>
  <HeadingPairs>
    <vt:vector size="2" baseType="variant">
      <vt:variant>
        <vt:lpstr>Otsikko</vt:lpstr>
      </vt:variant>
      <vt:variant>
        <vt:i4>1</vt:i4>
      </vt:variant>
    </vt:vector>
  </HeadingPairs>
  <TitlesOfParts>
    <vt:vector size="1" baseType="lpstr">
      <vt:lpstr>Jatkohakemus starttirahasta</vt:lpstr>
    </vt:vector>
  </TitlesOfParts>
  <Company/>
  <LinksUpToDate>false</LinksUpToDate>
  <CharactersWithSpaces>17074</CharactersWithSpaces>
  <SharedDoc>false</SharedDoc>
  <HLinks>
    <vt:vector size="12" baseType="variant">
      <vt:variant>
        <vt:i4>4522056</vt:i4>
      </vt:variant>
      <vt:variant>
        <vt:i4>410</vt:i4>
      </vt:variant>
      <vt:variant>
        <vt:i4>0</vt:i4>
      </vt:variant>
      <vt:variant>
        <vt:i4>5</vt:i4>
      </vt:variant>
      <vt:variant>
        <vt:lpwstr>https://tem.fi/vahamerkityksinen-tuki-eli-de-minimis-tuki</vt:lpwstr>
      </vt:variant>
      <vt:variant>
        <vt:lpwstr/>
      </vt:variant>
      <vt:variant>
        <vt:i4>2228342</vt:i4>
      </vt:variant>
      <vt:variant>
        <vt:i4>0</vt:i4>
      </vt:variant>
      <vt:variant>
        <vt:i4>0</vt:i4>
      </vt:variant>
      <vt:variant>
        <vt:i4>5</vt:i4>
      </vt:variant>
      <vt:variant>
        <vt:lpwstr>https://tyomarkkinatori.fi/aluesivu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Jatkohakemus starttirahasta</dc:title>
  <dc:subject/>
  <dc:creator/>
  <cp:keywords>keha20j3_fi</cp:keywords>
  <dc:description/>
  <cp:lastModifiedBy>Himanen Marko (KEHA)</cp:lastModifiedBy>
  <cp:revision>9</cp:revision>
  <cp:lastPrinted>2009-01-13T13:03:00Z</cp:lastPrinted>
  <dcterms:created xsi:type="dcterms:W3CDTF">2024-12-23T08:56:00Z</dcterms:created>
  <dcterms:modified xsi:type="dcterms:W3CDTF">2024-12-23T09:19:00Z</dcterms:modified>
</cp:coreProperties>
</file>