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5174"/>
      </w:tblGrid>
      <w:tr w:rsidR="00E1727F" w:rsidRPr="00080401" w14:paraId="4050C626" w14:textId="77777777" w:rsidTr="0054644C">
        <w:trPr>
          <w:cantSplit/>
          <w:trHeight w:hRule="exact" w:val="170"/>
        </w:trPr>
        <w:tc>
          <w:tcPr>
            <w:tcW w:w="5174" w:type="dxa"/>
            <w:vMerge w:val="restart"/>
            <w:tcBorders>
              <w:top w:val="nil"/>
              <w:left w:val="nil"/>
              <w:bottom w:val="nil"/>
              <w:right w:val="single" w:sz="4" w:space="0" w:color="auto"/>
            </w:tcBorders>
          </w:tcPr>
          <w:p w14:paraId="3F0342EC" w14:textId="77777777" w:rsidR="00E1727F" w:rsidRPr="00080401" w:rsidRDefault="00E1727F" w:rsidP="0054644C">
            <w:pPr>
              <w:pStyle w:val="Arial9"/>
            </w:pPr>
            <w:r>
              <w:rPr>
                <w:rStyle w:val="Kommentinviite"/>
                <w:noProof/>
              </w:rPr>
              <w:drawing>
                <wp:inline distT="0" distB="0" distL="0" distR="0" wp14:anchorId="05385D73" wp14:editId="67CC159A">
                  <wp:extent cx="1981200" cy="343456"/>
                  <wp:effectExtent l="0" t="0" r="0" b="0"/>
                  <wp:docPr id="786403530" name="Kuva 786403530" descr="Elinvoima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Elinvoimakesku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81200" cy="343456"/>
                          </a:xfrm>
                          <a:prstGeom prst="rect">
                            <a:avLst/>
                          </a:prstGeom>
                          <a:noFill/>
                          <a:ln>
                            <a:noFill/>
                          </a:ln>
                        </pic:spPr>
                      </pic:pic>
                    </a:graphicData>
                  </a:graphic>
                </wp:inline>
              </w:drawing>
            </w:r>
          </w:p>
        </w:tc>
        <w:tc>
          <w:tcPr>
            <w:tcW w:w="5174" w:type="dxa"/>
            <w:tcBorders>
              <w:left w:val="single" w:sz="4" w:space="0" w:color="auto"/>
            </w:tcBorders>
            <w:vAlign w:val="center"/>
          </w:tcPr>
          <w:p w14:paraId="7B2B1EFD" w14:textId="77777777" w:rsidR="00E1727F" w:rsidRPr="00080401" w:rsidRDefault="00E1727F" w:rsidP="0054644C">
            <w:pPr>
              <w:pStyle w:val="Arial9"/>
              <w:jc w:val="center"/>
            </w:pPr>
            <w:r w:rsidRPr="00CC67F5">
              <w:rPr>
                <w:rStyle w:val="Arial6"/>
              </w:rPr>
              <w:t>Viranomainen täyttää</w:t>
            </w:r>
          </w:p>
        </w:tc>
      </w:tr>
      <w:tr w:rsidR="00E1727F" w:rsidRPr="00080401" w14:paraId="44261D21" w14:textId="77777777" w:rsidTr="0054644C">
        <w:trPr>
          <w:cantSplit/>
          <w:trHeight w:hRule="exact" w:val="851"/>
        </w:trPr>
        <w:tc>
          <w:tcPr>
            <w:tcW w:w="5174" w:type="dxa"/>
            <w:vMerge/>
            <w:tcBorders>
              <w:top w:val="nil"/>
              <w:left w:val="nil"/>
              <w:bottom w:val="nil"/>
              <w:right w:val="single" w:sz="4" w:space="0" w:color="auto"/>
            </w:tcBorders>
          </w:tcPr>
          <w:p w14:paraId="75CE6B8E" w14:textId="77777777" w:rsidR="00E1727F" w:rsidRPr="00080401" w:rsidRDefault="00E1727F" w:rsidP="0054644C">
            <w:pPr>
              <w:pStyle w:val="Arial9"/>
            </w:pPr>
          </w:p>
        </w:tc>
        <w:tc>
          <w:tcPr>
            <w:tcW w:w="5174" w:type="dxa"/>
            <w:tcBorders>
              <w:left w:val="single" w:sz="4" w:space="0" w:color="auto"/>
            </w:tcBorders>
            <w:vAlign w:val="center"/>
          </w:tcPr>
          <w:p w14:paraId="0B0118EE" w14:textId="77777777" w:rsidR="00E1727F" w:rsidRPr="00080401" w:rsidRDefault="00E1727F" w:rsidP="0054644C">
            <w:pPr>
              <w:pStyle w:val="Arial9"/>
            </w:pPr>
            <w:r>
              <w:t>Asianumero</w:t>
            </w:r>
          </w:p>
        </w:tc>
      </w:tr>
    </w:tbl>
    <w:p w14:paraId="0DF01EFB" w14:textId="77777777" w:rsidR="00E1727F" w:rsidRDefault="00E1727F" w:rsidP="00556EAB">
      <w:pPr>
        <w:pStyle w:val="Arial14Potsikko"/>
      </w:pPr>
    </w:p>
    <w:p w14:paraId="46B744B8" w14:textId="30537D06" w:rsidR="00A408EB" w:rsidRDefault="00CB096C" w:rsidP="00556EAB">
      <w:pPr>
        <w:pStyle w:val="Arial14Potsikko"/>
      </w:pPr>
      <w:r>
        <w:t xml:space="preserve">Hakemus: </w:t>
      </w:r>
      <w:r w:rsidR="00D07BE8">
        <w:t>P</w:t>
      </w:r>
      <w:r>
        <w:t>oikkeus yksittäisistä toimenpiteistä</w:t>
      </w:r>
      <w:r w:rsidR="001800B3">
        <w:t xml:space="preserve"> (opetuskalastus tai kulttuuripyynti)</w:t>
      </w:r>
    </w:p>
    <w:p w14:paraId="576BE038" w14:textId="796E8D21" w:rsidR="00CB096C" w:rsidRPr="00CB096C" w:rsidRDefault="00CB096C" w:rsidP="00CB096C">
      <w:pPr>
        <w:pStyle w:val="Arial10Vliotsikko"/>
      </w:pPr>
      <w:r>
        <w:t>Kalastussääntö 40 §: 2 momentti</w:t>
      </w:r>
      <w:r w:rsidR="006B1ECD">
        <w:t xml:space="preserve">, </w:t>
      </w:r>
      <w:r w:rsidR="006B1ECD" w:rsidRPr="006B1ECD">
        <w:t xml:space="preserve">Lapin </w:t>
      </w:r>
      <w:r w:rsidR="00293B7F">
        <w:t>elinvoima</w:t>
      </w:r>
      <w:r w:rsidR="006B1ECD" w:rsidRPr="006B1ECD">
        <w:t>keskus voi yksittäistapauksissa myöntää luvan organisaatioille poiketa kalastussäännön määräyksistä opetuskalastusta tai kulttuuritapahtumia varten.</w:t>
      </w:r>
    </w:p>
    <w:p w14:paraId="7FD40FAC" w14:textId="189EBB19" w:rsidR="00D51B84" w:rsidRDefault="00080401" w:rsidP="00556EAB">
      <w:pPr>
        <w:pStyle w:val="Arial10Vliotsikko"/>
      </w:pPr>
      <w:r w:rsidRPr="00080401">
        <w:t xml:space="preserve">1. </w:t>
      </w:r>
      <w:r w:rsidR="00724736">
        <w:t>Poikkeuslupaa hakevan organisaation tiedot ja yhteyshenkilön tiedot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724736" w:rsidRPr="00080401" w14:paraId="466F58DC" w14:textId="77777777" w:rsidTr="007C4605">
        <w:trPr>
          <w:cantSplit/>
          <w:trHeight w:hRule="exact" w:val="573"/>
        </w:trPr>
        <w:tc>
          <w:tcPr>
            <w:tcW w:w="6898" w:type="dxa"/>
            <w:gridSpan w:val="2"/>
          </w:tcPr>
          <w:p w14:paraId="45AA7B67" w14:textId="77777777" w:rsidR="00724736" w:rsidRPr="00080401" w:rsidRDefault="00724736" w:rsidP="00080401">
            <w:pPr>
              <w:pStyle w:val="Arial9"/>
            </w:pPr>
            <w:r>
              <w:t>Yhteisön/organisaation nimi</w:t>
            </w:r>
          </w:p>
          <w:bookmarkStart w:id="0" w:name="Teksti108"/>
          <w:bookmarkStart w:id="1" w:name="Teksti143"/>
          <w:p w14:paraId="1BE85B6F" w14:textId="74AA55CC" w:rsidR="00724736" w:rsidRPr="00080401" w:rsidRDefault="00724736"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bookmarkEnd w:id="0"/>
        <w:bookmarkEnd w:id="1"/>
        <w:tc>
          <w:tcPr>
            <w:tcW w:w="3450" w:type="dxa"/>
          </w:tcPr>
          <w:p w14:paraId="6419F192" w14:textId="77777777" w:rsidR="00724736" w:rsidRDefault="00CC1F2D" w:rsidP="00724736">
            <w:pPr>
              <w:pStyle w:val="Arial9"/>
            </w:pPr>
            <w:r>
              <w:t>Y-tunnus/yksilöintitunnus</w:t>
            </w:r>
          </w:p>
          <w:p w14:paraId="54A4842B" w14:textId="6804FE56" w:rsidR="00CC1F2D" w:rsidRPr="00080401" w:rsidRDefault="00CC1F2D" w:rsidP="00B35A56">
            <w:pPr>
              <w:pStyle w:val="Lomakekentta"/>
            </w:pPr>
            <w:r>
              <w:fldChar w:fldCharType="begin">
                <w:ffData>
                  <w:name w:val="Teksti206"/>
                  <w:enabled/>
                  <w:calcOnExit w:val="0"/>
                  <w:textInput/>
                </w:ffData>
              </w:fldChar>
            </w:r>
            <w:bookmarkStart w:id="2" w:name="Teksti206"/>
            <w:r>
              <w:instrText xml:space="preserve"> FORMTEXT </w:instrText>
            </w:r>
            <w:r>
              <w:fldChar w:fldCharType="separate"/>
            </w:r>
            <w:r>
              <w:t> </w:t>
            </w:r>
            <w:r>
              <w:t> </w:t>
            </w:r>
            <w:r>
              <w:t> </w:t>
            </w:r>
            <w:r>
              <w:t> </w:t>
            </w:r>
            <w:r>
              <w:t> </w:t>
            </w:r>
            <w:r>
              <w:fldChar w:fldCharType="end"/>
            </w:r>
            <w:bookmarkEnd w:id="2"/>
          </w:p>
        </w:tc>
      </w:tr>
      <w:tr w:rsidR="008157F4" w:rsidRPr="00080401" w14:paraId="543DDDA4" w14:textId="77777777" w:rsidTr="0067610E">
        <w:trPr>
          <w:cantSplit/>
          <w:trHeight w:hRule="exact" w:val="573"/>
        </w:trPr>
        <w:tc>
          <w:tcPr>
            <w:tcW w:w="10348" w:type="dxa"/>
            <w:gridSpan w:val="3"/>
          </w:tcPr>
          <w:p w14:paraId="38B0D7B3" w14:textId="59383048" w:rsidR="008157F4" w:rsidRDefault="00CC1F2D" w:rsidP="00080401">
            <w:pPr>
              <w:pStyle w:val="Arial9"/>
            </w:pPr>
            <w:r>
              <w:t>Lähi</w:t>
            </w:r>
            <w:r w:rsidR="00A408EB">
              <w:t>osoite</w:t>
            </w:r>
          </w:p>
          <w:p w14:paraId="734FB774" w14:textId="77777777" w:rsidR="008157F4" w:rsidRDefault="008157F4" w:rsidP="00B35A56">
            <w:pPr>
              <w:pStyle w:val="Lomakekentta"/>
            </w:pPr>
            <w:r>
              <w:fldChar w:fldCharType="begin">
                <w:ffData>
                  <w:name w:val="Teksti145"/>
                  <w:enabled/>
                  <w:calcOnExit w:val="0"/>
                  <w:textInput/>
                </w:ffData>
              </w:fldChar>
            </w:r>
            <w:bookmarkStart w:id="3" w:name="Teksti145"/>
            <w:r>
              <w:instrText xml:space="preserve"> FORMTEXT </w:instrText>
            </w:r>
            <w:r>
              <w:fldChar w:fldCharType="separate"/>
            </w:r>
            <w:r>
              <w:t> </w:t>
            </w:r>
            <w:r>
              <w:t> </w:t>
            </w:r>
            <w:r>
              <w:t> </w:t>
            </w:r>
            <w:r>
              <w:t> </w:t>
            </w:r>
            <w:r>
              <w:t> </w:t>
            </w:r>
            <w:r>
              <w:fldChar w:fldCharType="end"/>
            </w:r>
            <w:bookmarkEnd w:id="3"/>
          </w:p>
        </w:tc>
      </w:tr>
      <w:tr w:rsidR="00A408EB" w:rsidRPr="00080401" w14:paraId="3B386278" w14:textId="77777777" w:rsidTr="0067610E">
        <w:trPr>
          <w:cantSplit/>
          <w:trHeight w:hRule="exact" w:val="573"/>
        </w:trPr>
        <w:tc>
          <w:tcPr>
            <w:tcW w:w="3449" w:type="dxa"/>
          </w:tcPr>
          <w:p w14:paraId="646CCA32" w14:textId="77777777" w:rsidR="00A408EB" w:rsidRDefault="00A408EB" w:rsidP="00A408EB">
            <w:pPr>
              <w:pStyle w:val="Arial9"/>
            </w:pPr>
            <w:r>
              <w:t>Postinumero</w:t>
            </w:r>
          </w:p>
          <w:p w14:paraId="3C95D667" w14:textId="77777777" w:rsidR="00A408EB" w:rsidRDefault="00A408EB" w:rsidP="00B35A56">
            <w:pPr>
              <w:pStyle w:val="Lomakekentta"/>
            </w:pPr>
            <w:r>
              <w:fldChar w:fldCharType="begin">
                <w:ffData>
                  <w:name w:val="Teksti188"/>
                  <w:enabled/>
                  <w:calcOnExit w:val="0"/>
                  <w:textInput/>
                </w:ffData>
              </w:fldChar>
            </w:r>
            <w:bookmarkStart w:id="4" w:name="Teksti188"/>
            <w:r>
              <w:instrText xml:space="preserve"> FORMTEXT </w:instrText>
            </w:r>
            <w:r>
              <w:fldChar w:fldCharType="separate"/>
            </w:r>
            <w:r>
              <w:t> </w:t>
            </w:r>
            <w:r>
              <w:t> </w:t>
            </w:r>
            <w:r>
              <w:t> </w:t>
            </w:r>
            <w:r>
              <w:t> </w:t>
            </w:r>
            <w:r>
              <w:t> </w:t>
            </w:r>
            <w:r>
              <w:fldChar w:fldCharType="end"/>
            </w:r>
            <w:bookmarkEnd w:id="4"/>
          </w:p>
        </w:tc>
        <w:tc>
          <w:tcPr>
            <w:tcW w:w="6899" w:type="dxa"/>
            <w:gridSpan w:val="2"/>
          </w:tcPr>
          <w:p w14:paraId="5B4EF905" w14:textId="77777777" w:rsidR="00A408EB" w:rsidRDefault="00A408EB" w:rsidP="00A408EB">
            <w:pPr>
              <w:pStyle w:val="Arial9"/>
            </w:pPr>
            <w:r>
              <w:t>Postitoimipaikka</w:t>
            </w:r>
          </w:p>
          <w:p w14:paraId="7FB41937" w14:textId="77777777" w:rsidR="00A408EB" w:rsidRDefault="00A408EB" w:rsidP="00B35A56">
            <w:pPr>
              <w:pStyle w:val="Lomakekentta"/>
            </w:pPr>
            <w:r>
              <w:fldChar w:fldCharType="begin">
                <w:ffData>
                  <w:name w:val="Teksti189"/>
                  <w:enabled/>
                  <w:calcOnExit w:val="0"/>
                  <w:textInput/>
                </w:ffData>
              </w:fldChar>
            </w:r>
            <w:bookmarkStart w:id="5" w:name="Teksti189"/>
            <w:r>
              <w:instrText xml:space="preserve"> FORMTEXT </w:instrText>
            </w:r>
            <w:r>
              <w:fldChar w:fldCharType="separate"/>
            </w:r>
            <w:r>
              <w:t> </w:t>
            </w:r>
            <w:r>
              <w:t> </w:t>
            </w:r>
            <w:r>
              <w:t> </w:t>
            </w:r>
            <w:r>
              <w:t> </w:t>
            </w:r>
            <w:r>
              <w:t> </w:t>
            </w:r>
            <w:r>
              <w:fldChar w:fldCharType="end"/>
            </w:r>
            <w:bookmarkEnd w:id="5"/>
          </w:p>
        </w:tc>
      </w:tr>
      <w:tr w:rsidR="00250C07" w:rsidRPr="00080401" w14:paraId="5AFC5C58" w14:textId="77777777" w:rsidTr="00347BCC">
        <w:trPr>
          <w:cantSplit/>
          <w:trHeight w:hRule="exact" w:val="573"/>
        </w:trPr>
        <w:tc>
          <w:tcPr>
            <w:tcW w:w="10348" w:type="dxa"/>
            <w:gridSpan w:val="3"/>
          </w:tcPr>
          <w:p w14:paraId="261EDD39" w14:textId="77777777" w:rsidR="00250C07" w:rsidRDefault="00250C07" w:rsidP="00A408EB">
            <w:pPr>
              <w:pStyle w:val="Arial9"/>
            </w:pPr>
            <w:r>
              <w:t>Yhteyshenkilön nimi</w:t>
            </w:r>
          </w:p>
          <w:p w14:paraId="2B6EF6BC" w14:textId="7FBDE989" w:rsidR="00250C07" w:rsidRDefault="00250C07" w:rsidP="00B35A56">
            <w:pPr>
              <w:pStyle w:val="Lomakekentta"/>
            </w:pPr>
            <w:r>
              <w:fldChar w:fldCharType="begin">
                <w:ffData>
                  <w:name w:val="Teksti207"/>
                  <w:enabled/>
                  <w:calcOnExit w:val="0"/>
                  <w:textInput/>
                </w:ffData>
              </w:fldChar>
            </w:r>
            <w:bookmarkStart w:id="6" w:name="Teksti207"/>
            <w:r>
              <w:instrText xml:space="preserve"> FORMTEXT </w:instrText>
            </w:r>
            <w:r>
              <w:fldChar w:fldCharType="separate"/>
            </w:r>
            <w:r>
              <w:t> </w:t>
            </w:r>
            <w:r>
              <w:t> </w:t>
            </w:r>
            <w:r>
              <w:t> </w:t>
            </w:r>
            <w:r>
              <w:t> </w:t>
            </w:r>
            <w:r>
              <w:t> </w:t>
            </w:r>
            <w:r>
              <w:fldChar w:fldCharType="end"/>
            </w:r>
            <w:bookmarkEnd w:id="6"/>
          </w:p>
        </w:tc>
      </w:tr>
      <w:tr w:rsidR="00A408EB" w:rsidRPr="00080401" w14:paraId="1B347795" w14:textId="77777777" w:rsidTr="00327761">
        <w:trPr>
          <w:cantSplit/>
          <w:trHeight w:hRule="exact" w:val="567"/>
        </w:trPr>
        <w:tc>
          <w:tcPr>
            <w:tcW w:w="3449" w:type="dxa"/>
          </w:tcPr>
          <w:p w14:paraId="7D26696F" w14:textId="77777777" w:rsidR="00A408EB" w:rsidRDefault="00A408EB" w:rsidP="00A408EB">
            <w:pPr>
              <w:pStyle w:val="Arial9"/>
            </w:pPr>
            <w:r>
              <w:t>Puhelin</w:t>
            </w:r>
          </w:p>
          <w:p w14:paraId="45A7D158" w14:textId="77777777" w:rsidR="00A408EB" w:rsidRDefault="00A408EB" w:rsidP="00B35A56">
            <w:pPr>
              <w:pStyle w:val="Lomakekentta"/>
            </w:pPr>
            <w:r>
              <w:fldChar w:fldCharType="begin">
                <w:ffData>
                  <w:name w:val="Teksti191"/>
                  <w:enabled/>
                  <w:calcOnExit w:val="0"/>
                  <w:textInput/>
                </w:ffData>
              </w:fldChar>
            </w:r>
            <w:bookmarkStart w:id="7" w:name="Teksti191"/>
            <w:r>
              <w:instrText xml:space="preserve"> FORMTEXT </w:instrText>
            </w:r>
            <w:r>
              <w:fldChar w:fldCharType="separate"/>
            </w:r>
            <w:r>
              <w:t> </w:t>
            </w:r>
            <w:r>
              <w:t> </w:t>
            </w:r>
            <w:r>
              <w:t> </w:t>
            </w:r>
            <w:r>
              <w:t> </w:t>
            </w:r>
            <w:r>
              <w:t> </w:t>
            </w:r>
            <w:r>
              <w:fldChar w:fldCharType="end"/>
            </w:r>
            <w:bookmarkEnd w:id="7"/>
          </w:p>
        </w:tc>
        <w:tc>
          <w:tcPr>
            <w:tcW w:w="6899" w:type="dxa"/>
            <w:gridSpan w:val="2"/>
          </w:tcPr>
          <w:p w14:paraId="5216E6EC" w14:textId="77777777" w:rsidR="00A408EB" w:rsidRDefault="00A408EB" w:rsidP="00A408EB">
            <w:pPr>
              <w:pStyle w:val="Arial9"/>
            </w:pPr>
            <w:r>
              <w:t>Sähköposti</w:t>
            </w:r>
          </w:p>
          <w:p w14:paraId="53A5D04A" w14:textId="5AD2D1BC" w:rsidR="00A408EB" w:rsidRDefault="00327761" w:rsidP="00B35A56">
            <w:pPr>
              <w:pStyle w:val="Lomakekentta"/>
            </w:pPr>
            <w:r>
              <w:fldChar w:fldCharType="begin">
                <w:ffData>
                  <w:name w:val="Teksti216"/>
                  <w:enabled/>
                  <w:calcOnExit w:val="0"/>
                  <w:textInput/>
                </w:ffData>
              </w:fldChar>
            </w:r>
            <w:bookmarkStart w:id="8" w:name="Teksti216"/>
            <w:r>
              <w:instrText xml:space="preserve"> FORMTEXT </w:instrText>
            </w:r>
            <w:r>
              <w:fldChar w:fldCharType="separate"/>
            </w:r>
            <w:r>
              <w:t> </w:t>
            </w:r>
            <w:r>
              <w:t> </w:t>
            </w:r>
            <w:r>
              <w:t> </w:t>
            </w:r>
            <w:r>
              <w:t> </w:t>
            </w:r>
            <w:r>
              <w:t> </w:t>
            </w:r>
            <w:r>
              <w:fldChar w:fldCharType="end"/>
            </w:r>
            <w:bookmarkEnd w:id="8"/>
          </w:p>
        </w:tc>
      </w:tr>
    </w:tbl>
    <w:p w14:paraId="7B65D49D" w14:textId="011A8EBE" w:rsidR="00D54E36" w:rsidRDefault="00D54E36" w:rsidP="00D54E36">
      <w:pPr>
        <w:pStyle w:val="Arial10Vliotsikko"/>
      </w:pPr>
      <w:bookmarkStart w:id="9" w:name="_Hlk143609058"/>
      <w:r>
        <w:t>2</w:t>
      </w:r>
      <w:r w:rsidRPr="00080401">
        <w:t xml:space="preserve">. </w:t>
      </w:r>
      <w:r>
        <w:t>Kalastukseen osallistuvan kalastusoikeuden haltijan tiedot</w:t>
      </w:r>
      <w:r>
        <w:tab/>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25"/>
        <w:gridCol w:w="5174"/>
      </w:tblGrid>
      <w:tr w:rsidR="00D54E36" w:rsidRPr="00080401" w14:paraId="07F4CDEA" w14:textId="77777777" w:rsidTr="00B75FB2">
        <w:trPr>
          <w:cantSplit/>
          <w:trHeight w:hRule="exact" w:val="573"/>
        </w:trPr>
        <w:tc>
          <w:tcPr>
            <w:tcW w:w="10348" w:type="dxa"/>
            <w:gridSpan w:val="3"/>
          </w:tcPr>
          <w:p w14:paraId="027A5E05" w14:textId="02334207" w:rsidR="00D54E36" w:rsidRPr="00080401" w:rsidRDefault="00D54E36" w:rsidP="00B20D24">
            <w:pPr>
              <w:pStyle w:val="Arial9"/>
            </w:pPr>
            <w:r>
              <w:t xml:space="preserve">Kalastusoikeuden haltijan nimi </w:t>
            </w:r>
          </w:p>
          <w:p w14:paraId="2181B476" w14:textId="2B75A55B" w:rsidR="00D54E36" w:rsidRPr="00080401" w:rsidRDefault="00D54E36"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D54E36" w:rsidRPr="00080401" w14:paraId="208D7FCD" w14:textId="77777777" w:rsidTr="00856B06">
        <w:trPr>
          <w:cantSplit/>
          <w:trHeight w:hRule="exact" w:val="573"/>
        </w:trPr>
        <w:tc>
          <w:tcPr>
            <w:tcW w:w="5174" w:type="dxa"/>
            <w:gridSpan w:val="2"/>
          </w:tcPr>
          <w:p w14:paraId="2E30D64C" w14:textId="77777777" w:rsidR="00D54E36" w:rsidRDefault="00D54E36" w:rsidP="00D54E36">
            <w:pPr>
              <w:pStyle w:val="Arial9"/>
            </w:pPr>
            <w:r>
              <w:t>Tilan nimi</w:t>
            </w:r>
          </w:p>
          <w:p w14:paraId="6E3EDF4D" w14:textId="756A3EDB" w:rsidR="00D54E36" w:rsidRDefault="00D54E36" w:rsidP="00B35A56">
            <w:pPr>
              <w:pStyle w:val="Lomakekentta"/>
            </w:pPr>
            <w:r>
              <w:fldChar w:fldCharType="begin">
                <w:ffData>
                  <w:name w:val="Teksti208"/>
                  <w:enabled/>
                  <w:calcOnExit w:val="0"/>
                  <w:textInput/>
                </w:ffData>
              </w:fldChar>
            </w:r>
            <w:bookmarkStart w:id="10" w:name="Teksti208"/>
            <w:r>
              <w:instrText xml:space="preserve"> FORMTEXT </w:instrText>
            </w:r>
            <w:r>
              <w:fldChar w:fldCharType="separate"/>
            </w:r>
            <w:r>
              <w:t> </w:t>
            </w:r>
            <w:r>
              <w:t> </w:t>
            </w:r>
            <w:r>
              <w:t> </w:t>
            </w:r>
            <w:r>
              <w:t> </w:t>
            </w:r>
            <w:r>
              <w:t> </w:t>
            </w:r>
            <w:r>
              <w:fldChar w:fldCharType="end"/>
            </w:r>
            <w:bookmarkEnd w:id="10"/>
          </w:p>
        </w:tc>
        <w:tc>
          <w:tcPr>
            <w:tcW w:w="5174" w:type="dxa"/>
          </w:tcPr>
          <w:p w14:paraId="6231D975" w14:textId="0BADDD9F" w:rsidR="00D54E36" w:rsidRDefault="00D54E36" w:rsidP="00D54E36">
            <w:pPr>
              <w:pStyle w:val="Arial9"/>
            </w:pPr>
            <w:r>
              <w:t>Tilan rekisterinumero</w:t>
            </w:r>
          </w:p>
          <w:p w14:paraId="00E306EE" w14:textId="1DF20688" w:rsidR="00D54E36" w:rsidRDefault="00D54E36" w:rsidP="00B35A56">
            <w:pPr>
              <w:pStyle w:val="Lomakekentta"/>
            </w:pPr>
            <w:r>
              <w:fldChar w:fldCharType="begin">
                <w:ffData>
                  <w:name w:val="Teksti209"/>
                  <w:enabled/>
                  <w:calcOnExit w:val="0"/>
                  <w:textInput/>
                </w:ffData>
              </w:fldChar>
            </w:r>
            <w:bookmarkStart w:id="11" w:name="Teksti209"/>
            <w:r>
              <w:instrText xml:space="preserve"> FORMTEXT </w:instrText>
            </w:r>
            <w:r>
              <w:fldChar w:fldCharType="separate"/>
            </w:r>
            <w:r>
              <w:t> </w:t>
            </w:r>
            <w:r>
              <w:t> </w:t>
            </w:r>
            <w:r>
              <w:t> </w:t>
            </w:r>
            <w:r>
              <w:t> </w:t>
            </w:r>
            <w:r>
              <w:t> </w:t>
            </w:r>
            <w:r>
              <w:fldChar w:fldCharType="end"/>
            </w:r>
            <w:bookmarkEnd w:id="11"/>
          </w:p>
        </w:tc>
      </w:tr>
      <w:tr w:rsidR="00D54E36" w:rsidRPr="00080401" w14:paraId="579FED23" w14:textId="77777777" w:rsidTr="00B20D24">
        <w:trPr>
          <w:cantSplit/>
          <w:trHeight w:hRule="exact" w:val="573"/>
        </w:trPr>
        <w:tc>
          <w:tcPr>
            <w:tcW w:w="10348" w:type="dxa"/>
            <w:gridSpan w:val="3"/>
          </w:tcPr>
          <w:p w14:paraId="77AF5F36" w14:textId="77777777" w:rsidR="00D54E36" w:rsidRDefault="00D54E36" w:rsidP="00B20D24">
            <w:pPr>
              <w:pStyle w:val="Arial9"/>
            </w:pPr>
            <w:r>
              <w:t>Lähiosoite</w:t>
            </w:r>
          </w:p>
          <w:p w14:paraId="01B6A9E2" w14:textId="2856E35B" w:rsidR="00D54E36" w:rsidRDefault="00D54E36" w:rsidP="00B35A56">
            <w:pPr>
              <w:pStyle w:val="Lomakekentta"/>
            </w:pPr>
            <w:r>
              <w:fldChar w:fldCharType="begin">
                <w:ffData>
                  <w:name w:val="Teksti210"/>
                  <w:enabled/>
                  <w:calcOnExit w:val="0"/>
                  <w:textInput/>
                </w:ffData>
              </w:fldChar>
            </w:r>
            <w:bookmarkStart w:id="12" w:name="Teksti210"/>
            <w:r>
              <w:instrText xml:space="preserve"> FORMTEXT </w:instrText>
            </w:r>
            <w:r>
              <w:fldChar w:fldCharType="separate"/>
            </w:r>
            <w:r>
              <w:t> </w:t>
            </w:r>
            <w:r>
              <w:t> </w:t>
            </w:r>
            <w:r>
              <w:t> </w:t>
            </w:r>
            <w:r>
              <w:t> </w:t>
            </w:r>
            <w:r>
              <w:t> </w:t>
            </w:r>
            <w:r>
              <w:fldChar w:fldCharType="end"/>
            </w:r>
            <w:bookmarkEnd w:id="12"/>
          </w:p>
        </w:tc>
      </w:tr>
      <w:tr w:rsidR="00D54E36" w:rsidRPr="00080401" w14:paraId="14CFAB3E" w14:textId="77777777" w:rsidTr="009565A0">
        <w:trPr>
          <w:cantSplit/>
          <w:trHeight w:hRule="exact" w:val="573"/>
        </w:trPr>
        <w:tc>
          <w:tcPr>
            <w:tcW w:w="3449" w:type="dxa"/>
          </w:tcPr>
          <w:p w14:paraId="35B5762D" w14:textId="77777777" w:rsidR="00D54E36" w:rsidRDefault="00D54E36" w:rsidP="00B20D24">
            <w:pPr>
              <w:pStyle w:val="Arial9"/>
            </w:pPr>
            <w:r>
              <w:t>Postinumero</w:t>
            </w:r>
          </w:p>
          <w:p w14:paraId="74F7DEBD" w14:textId="72873343" w:rsidR="00D54E36" w:rsidRDefault="00D54E36" w:rsidP="00B35A56">
            <w:pPr>
              <w:pStyle w:val="Lomakekentta"/>
            </w:pPr>
            <w:r>
              <w:fldChar w:fldCharType="begin">
                <w:ffData>
                  <w:name w:val="Teksti211"/>
                  <w:enabled/>
                  <w:calcOnExit w:val="0"/>
                  <w:textInput/>
                </w:ffData>
              </w:fldChar>
            </w:r>
            <w:bookmarkStart w:id="13" w:name="Teksti211"/>
            <w:r>
              <w:instrText xml:space="preserve"> FORMTEXT </w:instrText>
            </w:r>
            <w:r>
              <w:fldChar w:fldCharType="separate"/>
            </w:r>
            <w:r>
              <w:t> </w:t>
            </w:r>
            <w:r>
              <w:t> </w:t>
            </w:r>
            <w:r>
              <w:t> </w:t>
            </w:r>
            <w:r>
              <w:t> </w:t>
            </w:r>
            <w:r>
              <w:t> </w:t>
            </w:r>
            <w:r>
              <w:fldChar w:fldCharType="end"/>
            </w:r>
            <w:bookmarkEnd w:id="13"/>
          </w:p>
        </w:tc>
        <w:tc>
          <w:tcPr>
            <w:tcW w:w="6899" w:type="dxa"/>
            <w:gridSpan w:val="2"/>
          </w:tcPr>
          <w:p w14:paraId="2EF9998B" w14:textId="77777777" w:rsidR="00D54E36" w:rsidRDefault="00D54E36" w:rsidP="00B20D24">
            <w:pPr>
              <w:pStyle w:val="Arial9"/>
            </w:pPr>
            <w:r>
              <w:t>Postitoimipaikka</w:t>
            </w:r>
          </w:p>
          <w:p w14:paraId="513C63DB" w14:textId="2C44E6E3" w:rsidR="00D54E36" w:rsidRDefault="00D54E36" w:rsidP="00B35A56">
            <w:pPr>
              <w:pStyle w:val="Lomakekentta"/>
            </w:pPr>
            <w:r>
              <w:fldChar w:fldCharType="begin">
                <w:ffData>
                  <w:name w:val="Teksti212"/>
                  <w:enabled/>
                  <w:calcOnExit w:val="0"/>
                  <w:textInput/>
                </w:ffData>
              </w:fldChar>
            </w:r>
            <w:bookmarkStart w:id="14" w:name="Teksti212"/>
            <w:r>
              <w:instrText xml:space="preserve"> FORMTEXT </w:instrText>
            </w:r>
            <w:r>
              <w:fldChar w:fldCharType="separate"/>
            </w:r>
            <w:r>
              <w:t> </w:t>
            </w:r>
            <w:r>
              <w:t> </w:t>
            </w:r>
            <w:r>
              <w:t> </w:t>
            </w:r>
            <w:r>
              <w:t> </w:t>
            </w:r>
            <w:r>
              <w:t> </w:t>
            </w:r>
            <w:r>
              <w:fldChar w:fldCharType="end"/>
            </w:r>
            <w:bookmarkEnd w:id="14"/>
          </w:p>
        </w:tc>
      </w:tr>
      <w:tr w:rsidR="00D54E36" w:rsidRPr="00080401" w14:paraId="26126776" w14:textId="77777777" w:rsidTr="00DC2F2E">
        <w:trPr>
          <w:cantSplit/>
          <w:trHeight w:hRule="exact" w:val="573"/>
        </w:trPr>
        <w:tc>
          <w:tcPr>
            <w:tcW w:w="3449" w:type="dxa"/>
          </w:tcPr>
          <w:p w14:paraId="1559B720" w14:textId="77777777" w:rsidR="00D54E36" w:rsidRDefault="00D54E36" w:rsidP="00B20D24">
            <w:pPr>
              <w:pStyle w:val="Arial9"/>
            </w:pPr>
            <w:r>
              <w:t>Puhelin</w:t>
            </w:r>
          </w:p>
          <w:p w14:paraId="553B6CBA" w14:textId="00CBECEB" w:rsidR="00D54E36" w:rsidRDefault="00D54E36" w:rsidP="00B35A56">
            <w:pPr>
              <w:pStyle w:val="Lomakekentta"/>
            </w:pPr>
            <w:r>
              <w:fldChar w:fldCharType="begin">
                <w:ffData>
                  <w:name w:val="Teksti213"/>
                  <w:enabled/>
                  <w:calcOnExit w:val="0"/>
                  <w:textInput/>
                </w:ffData>
              </w:fldChar>
            </w:r>
            <w:bookmarkStart w:id="15" w:name="Teksti213"/>
            <w:r>
              <w:instrText xml:space="preserve"> FORMTEXT </w:instrText>
            </w:r>
            <w:r>
              <w:fldChar w:fldCharType="separate"/>
            </w:r>
            <w:r>
              <w:t> </w:t>
            </w:r>
            <w:r>
              <w:t> </w:t>
            </w:r>
            <w:r>
              <w:t> </w:t>
            </w:r>
            <w:r>
              <w:t> </w:t>
            </w:r>
            <w:r>
              <w:t> </w:t>
            </w:r>
            <w:r>
              <w:fldChar w:fldCharType="end"/>
            </w:r>
            <w:bookmarkEnd w:id="15"/>
          </w:p>
        </w:tc>
        <w:tc>
          <w:tcPr>
            <w:tcW w:w="6899" w:type="dxa"/>
            <w:gridSpan w:val="2"/>
          </w:tcPr>
          <w:p w14:paraId="1EF6DF89" w14:textId="77777777" w:rsidR="00D54E36" w:rsidRDefault="00D54E36" w:rsidP="00B20D24">
            <w:pPr>
              <w:pStyle w:val="Arial9"/>
            </w:pPr>
            <w:r>
              <w:t>Sähköposti</w:t>
            </w:r>
          </w:p>
          <w:p w14:paraId="579FBC94" w14:textId="54F4A465" w:rsidR="00D54E36" w:rsidRDefault="00D54E36" w:rsidP="00B35A56">
            <w:pPr>
              <w:pStyle w:val="Lomakekentta"/>
            </w:pPr>
            <w:r>
              <w:fldChar w:fldCharType="begin">
                <w:ffData>
                  <w:name w:val="Teksti214"/>
                  <w:enabled/>
                  <w:calcOnExit w:val="0"/>
                  <w:textInput/>
                </w:ffData>
              </w:fldChar>
            </w:r>
            <w:bookmarkStart w:id="16" w:name="Teksti214"/>
            <w:r>
              <w:instrText xml:space="preserve"> FORMTEXT </w:instrText>
            </w:r>
            <w:r>
              <w:fldChar w:fldCharType="separate"/>
            </w:r>
            <w:r>
              <w:t> </w:t>
            </w:r>
            <w:r>
              <w:t> </w:t>
            </w:r>
            <w:r>
              <w:t> </w:t>
            </w:r>
            <w:r>
              <w:t> </w:t>
            </w:r>
            <w:r>
              <w:t> </w:t>
            </w:r>
            <w:r>
              <w:fldChar w:fldCharType="end"/>
            </w:r>
            <w:bookmarkEnd w:id="16"/>
          </w:p>
        </w:tc>
      </w:tr>
    </w:tbl>
    <w:p w14:paraId="681E75A8" w14:textId="4C1D5EFE" w:rsidR="006C44CF" w:rsidRDefault="00466F6B" w:rsidP="006C44CF">
      <w:pPr>
        <w:pStyle w:val="Arial10Vliotsikko"/>
      </w:pPr>
      <w:r>
        <w:t>3</w:t>
      </w:r>
      <w:r w:rsidR="006C44CF" w:rsidRPr="00080401">
        <w:t xml:space="preserve">. </w:t>
      </w:r>
      <w:r w:rsidR="006C44CF">
        <w:t>Poikkeuslu</w:t>
      </w:r>
      <w:r>
        <w:t>pa</w:t>
      </w:r>
      <w:r w:rsidR="006C44CF">
        <w:tab/>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6C44CF" w:rsidRPr="00080401" w14:paraId="57C3CB61" w14:textId="77777777" w:rsidTr="00B20D24">
        <w:trPr>
          <w:cantSplit/>
          <w:trHeight w:hRule="exact" w:val="573"/>
        </w:trPr>
        <w:tc>
          <w:tcPr>
            <w:tcW w:w="10348" w:type="dxa"/>
          </w:tcPr>
          <w:p w14:paraId="7394AAA2" w14:textId="2EDA7051" w:rsidR="006C44CF" w:rsidRPr="00080401" w:rsidRDefault="00A23C97" w:rsidP="00B20D24">
            <w:pPr>
              <w:pStyle w:val="Arial9"/>
            </w:pPr>
            <w:r>
              <w:t>A</w:t>
            </w:r>
            <w:r w:rsidRPr="00A23C97">
              <w:t>jankohta, jolle poikkeuslupaa haetaan</w:t>
            </w:r>
            <w:r w:rsidR="00032245">
              <w:t>. Alku- ja loppupäivämäärä.</w:t>
            </w:r>
          </w:p>
          <w:p w14:paraId="29630BAE" w14:textId="77777777" w:rsidR="006C44CF" w:rsidRPr="00080401" w:rsidRDefault="006C44CF"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466F6B" w:rsidRPr="00080401" w14:paraId="79D5A412" w14:textId="77777777" w:rsidTr="00D07BE8">
        <w:trPr>
          <w:cantSplit/>
          <w:trHeight w:hRule="exact" w:val="4551"/>
        </w:trPr>
        <w:tc>
          <w:tcPr>
            <w:tcW w:w="10348" w:type="dxa"/>
          </w:tcPr>
          <w:p w14:paraId="78CC6179" w14:textId="77777777" w:rsidR="00466F6B" w:rsidRDefault="00466F6B" w:rsidP="00466F6B">
            <w:pPr>
              <w:pStyle w:val="Arial9"/>
            </w:pPr>
            <w:r>
              <w:t>Poikkeuslupahakemuksen perustelut ja arvio kalastukseen osallistuvien määrästä.</w:t>
            </w:r>
          </w:p>
          <w:p w14:paraId="3983BEB0" w14:textId="16F38DF6" w:rsidR="00466F6B" w:rsidRPr="000F75F1" w:rsidRDefault="00466F6B" w:rsidP="00466F6B">
            <w:pPr>
              <w:pStyle w:val="Arial9"/>
              <w:rPr>
                <w:color w:val="FF0000"/>
              </w:rPr>
            </w:pPr>
            <w:r>
              <w:t>Vapaamuotoiset perustelut. Perusteluissa on kuvattava, millaisesta opetuskalastuksesta tai kulttuuritapahtumasta on kyse ja miksi luvan myöntäminen on perusteltu kalastukseen liittyvän paikallisen ja perinnetiedon siirtämiseksi sekä annettava arvio kalastukseen osallistuvien määrästä.</w:t>
            </w:r>
            <w:r w:rsidR="000F75F1">
              <w:t xml:space="preserve"> </w:t>
            </w:r>
            <w:r w:rsidR="000F75F1" w:rsidRPr="00327761">
              <w:t>Selvitys kalastuksessa käyttävistä välineistä ja miten niitä aiotaan käyttää kalastuksessa.</w:t>
            </w:r>
          </w:p>
          <w:p w14:paraId="0E374819" w14:textId="77777777" w:rsidR="00466F6B" w:rsidRPr="00080401" w:rsidRDefault="00466F6B"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2C6FF2" w:rsidRPr="00080401" w14:paraId="24711553" w14:textId="77777777" w:rsidTr="00B20D24">
        <w:trPr>
          <w:cantSplit/>
          <w:trHeight w:hRule="exact" w:val="4820"/>
        </w:trPr>
        <w:tc>
          <w:tcPr>
            <w:tcW w:w="10348" w:type="dxa"/>
          </w:tcPr>
          <w:p w14:paraId="75EC7435" w14:textId="6690D6B6" w:rsidR="002C6FF2" w:rsidRDefault="002C6FF2" w:rsidP="002C6FF2">
            <w:pPr>
              <w:pStyle w:val="Arial9"/>
            </w:pPr>
            <w:r>
              <w:lastRenderedPageBreak/>
              <w:t>Mahdollisen saaliin ottaminen tai vapauttaminen sekä arvioitu pyyntipaine.</w:t>
            </w:r>
          </w:p>
          <w:p w14:paraId="3AAE195B" w14:textId="44E028FA" w:rsidR="002C6FF2" w:rsidRPr="00080401" w:rsidRDefault="002C6FF2" w:rsidP="002C6FF2">
            <w:pPr>
              <w:pStyle w:val="Arial9"/>
            </w:pPr>
            <w:r>
              <w:t xml:space="preserve">Perusteluissa on tuotava ilmi, minkä verran Atlantin lohia arvioidaan kuolevan poikkeusluvan </w:t>
            </w:r>
            <w:proofErr w:type="gramStart"/>
            <w:r>
              <w:t>toiminnasta johtuen</w:t>
            </w:r>
            <w:proofErr w:type="gramEnd"/>
            <w:r>
              <w:t xml:space="preserve"> sekä se, miten paljon saalista aiotaan Atlantin lohen osalta ottaa kokonaisuudessaan sekä kuinka paljon saalista suunnitellaan vapautettavan – mahdollisen poikkeusluvan puitteissa tapahtuvan kalastuksen on oltava ekologisesti kestävää.</w:t>
            </w:r>
          </w:p>
          <w:p w14:paraId="440F926C" w14:textId="77777777" w:rsidR="002C6FF2" w:rsidRPr="00080401" w:rsidRDefault="002C6FF2"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2C6FF2" w:rsidRPr="00080401" w14:paraId="4B2F6DA5" w14:textId="77777777" w:rsidTr="00B20D24">
        <w:trPr>
          <w:cantSplit/>
          <w:trHeight w:hRule="exact" w:val="4820"/>
        </w:trPr>
        <w:tc>
          <w:tcPr>
            <w:tcW w:w="10348" w:type="dxa"/>
          </w:tcPr>
          <w:p w14:paraId="5984A301" w14:textId="3EA0DEA9" w:rsidR="002C6FF2" w:rsidRDefault="002C6FF2" w:rsidP="002C6FF2">
            <w:pPr>
              <w:pStyle w:val="Arial9"/>
            </w:pPr>
            <w:r>
              <w:t>Suunniteltu opetuskalastuksen tai kulttuuritapahtuman toteuttamisalue.</w:t>
            </w:r>
          </w:p>
          <w:p w14:paraId="4D9A7F59" w14:textId="39D5155A" w:rsidR="002C6FF2" w:rsidRDefault="002C6FF2" w:rsidP="002C6FF2">
            <w:pPr>
              <w:pStyle w:val="Arial9"/>
            </w:pPr>
            <w:r>
              <w:t>Hakemuksen käsittelyä nopeuttaa hakemukseen liitettävä karttakuvaliite, johon on merkitty suunniteltu opetuskalastuksen tai kulttuuritapahtuman toteuttamisalue.</w:t>
            </w:r>
          </w:p>
          <w:p w14:paraId="441094F6" w14:textId="13FC35DF" w:rsidR="002C6FF2" w:rsidRDefault="002C6FF2" w:rsidP="00B35A56">
            <w:pPr>
              <w:pStyle w:val="Lomakekentta"/>
            </w:pPr>
            <w:r>
              <w:fldChar w:fldCharType="begin">
                <w:ffData>
                  <w:name w:val="Teksti215"/>
                  <w:enabled/>
                  <w:calcOnExit w:val="0"/>
                  <w:textInput/>
                </w:ffData>
              </w:fldChar>
            </w:r>
            <w:bookmarkStart w:id="17" w:name="Teksti215"/>
            <w:r>
              <w:instrText xml:space="preserve"> FORMTEXT </w:instrText>
            </w:r>
            <w:r>
              <w:fldChar w:fldCharType="separate"/>
            </w:r>
            <w:r>
              <w:t> </w:t>
            </w:r>
            <w:r>
              <w:t> </w:t>
            </w:r>
            <w:r>
              <w:t> </w:t>
            </w:r>
            <w:r>
              <w:t> </w:t>
            </w:r>
            <w:r>
              <w:t> </w:t>
            </w:r>
            <w:r>
              <w:fldChar w:fldCharType="end"/>
            </w:r>
            <w:bookmarkEnd w:id="17"/>
          </w:p>
        </w:tc>
      </w:tr>
    </w:tbl>
    <w:bookmarkEnd w:id="9"/>
    <w:p w14:paraId="510B8ACE" w14:textId="3F7E297A" w:rsidR="00327761" w:rsidRDefault="00DB4DCC" w:rsidP="00327761">
      <w:pPr>
        <w:pStyle w:val="Arial10Vliotsikko"/>
      </w:pPr>
      <w:r>
        <w:t>4.</w:t>
      </w:r>
      <w:r w:rsidR="00327761">
        <w:t xml:space="preserve"> </w:t>
      </w:r>
      <w:bookmarkStart w:id="18" w:name="_Hlk84500232"/>
      <w:r w:rsidR="00327761">
        <w:t>Suostumus sähköiseen tiedonantoon</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6899"/>
      </w:tblGrid>
      <w:tr w:rsidR="00327761" w:rsidRPr="00080401" w14:paraId="139A9869" w14:textId="77777777" w:rsidTr="00CC27DC">
        <w:trPr>
          <w:cantSplit/>
          <w:trHeight w:hRule="exact" w:val="833"/>
        </w:trPr>
        <w:tc>
          <w:tcPr>
            <w:tcW w:w="10348" w:type="dxa"/>
            <w:gridSpan w:val="2"/>
            <w:vAlign w:val="center"/>
          </w:tcPr>
          <w:p w14:paraId="42D8D61B" w14:textId="77777777" w:rsidR="00327761" w:rsidRPr="00080401" w:rsidRDefault="00327761" w:rsidP="00CC27DC">
            <w:pPr>
              <w:pStyle w:val="Arial9"/>
            </w:pPr>
            <w:r w:rsidRPr="00401FAC">
              <w:t>Jos hakija antaa suostumuksen sähköiseen tiedoksiantoon (sähköisestä asioinnista viranomaistoiminnassa annetun lain 19 §:n mukaisesti), päätös voidaan toimittaa tällöin sähköpostitse. Jos vastasit "kyllä", varmista, että olet antanut toimivan sähköpostiosoitteen. Jos vastaat "ei", päätös toimitetaan postitse.</w:t>
            </w:r>
          </w:p>
        </w:tc>
      </w:tr>
      <w:tr w:rsidR="00327761" w:rsidRPr="00080401" w14:paraId="089C29B9" w14:textId="77777777" w:rsidTr="00CC27DC">
        <w:trPr>
          <w:cantSplit/>
          <w:trHeight w:hRule="exact" w:val="573"/>
        </w:trPr>
        <w:tc>
          <w:tcPr>
            <w:tcW w:w="3449" w:type="dxa"/>
          </w:tcPr>
          <w:p w14:paraId="2CD5BC60" w14:textId="77777777" w:rsidR="00327761" w:rsidRDefault="00327761" w:rsidP="00CC27DC">
            <w:pPr>
              <w:pStyle w:val="Arial9"/>
            </w:pPr>
            <w:r>
              <w:t>Voidaanko päätös toimittaa sähköisesti?</w:t>
            </w:r>
          </w:p>
          <w:p w14:paraId="1EA88C9D" w14:textId="77777777" w:rsidR="00327761" w:rsidRPr="0027139A" w:rsidRDefault="00327761" w:rsidP="00CC27DC">
            <w:pPr>
              <w:pStyle w:val="Arial9"/>
            </w:pP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Kyllä</w:t>
            </w:r>
            <w:r>
              <w:tab/>
            </w: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Ei</w:t>
            </w:r>
          </w:p>
        </w:tc>
        <w:tc>
          <w:tcPr>
            <w:tcW w:w="6899" w:type="dxa"/>
          </w:tcPr>
          <w:p w14:paraId="43271F6D" w14:textId="77777777" w:rsidR="00327761" w:rsidRDefault="00327761" w:rsidP="00CC27DC">
            <w:pPr>
              <w:pStyle w:val="Arial9"/>
            </w:pPr>
            <w:r>
              <w:t>Sähköpostiosoite</w:t>
            </w:r>
          </w:p>
          <w:p w14:paraId="4EED81DF" w14:textId="77777777" w:rsidR="00327761" w:rsidRPr="0027139A" w:rsidRDefault="00327761" w:rsidP="00CC27DC">
            <w:pPr>
              <w:pStyle w:val="Lomakekentta"/>
            </w:pPr>
            <w:r>
              <w:fldChar w:fldCharType="begin">
                <w:ffData>
                  <w:name w:val="Teksti208"/>
                  <w:enabled/>
                  <w:calcOnExit w:val="0"/>
                  <w:textInput/>
                </w:ffData>
              </w:fldChar>
            </w:r>
            <w:r>
              <w:instrText xml:space="preserve"> FORMTEXT </w:instrText>
            </w:r>
            <w:r>
              <w:fldChar w:fldCharType="separate"/>
            </w:r>
            <w:r>
              <w:t> </w:t>
            </w:r>
            <w:r>
              <w:t> </w:t>
            </w:r>
            <w:r>
              <w:t> </w:t>
            </w:r>
            <w:r>
              <w:t> </w:t>
            </w:r>
            <w:r>
              <w:t> </w:t>
            </w:r>
            <w:r>
              <w:fldChar w:fldCharType="end"/>
            </w:r>
          </w:p>
        </w:tc>
      </w:tr>
    </w:tbl>
    <w:bookmarkEnd w:id="18"/>
    <w:p w14:paraId="5B1F8E4E" w14:textId="78371B05" w:rsidR="0067610E" w:rsidRDefault="00327761" w:rsidP="0067610E">
      <w:pPr>
        <w:pStyle w:val="Arial10Vliotsikko"/>
      </w:pPr>
      <w:r>
        <w:t xml:space="preserve">5. </w:t>
      </w:r>
      <w:r w:rsidR="00D35F37">
        <w:t>Allekirjoitus</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11"/>
        <w:gridCol w:w="5188"/>
      </w:tblGrid>
      <w:tr w:rsidR="0067610E" w:rsidRPr="00080401" w14:paraId="0D2131DD" w14:textId="77777777" w:rsidTr="0067610E">
        <w:trPr>
          <w:cantSplit/>
          <w:trHeight w:hRule="exact" w:val="1134"/>
        </w:trPr>
        <w:tc>
          <w:tcPr>
            <w:tcW w:w="3449" w:type="dxa"/>
            <w:vMerge w:val="restart"/>
          </w:tcPr>
          <w:p w14:paraId="0E01CF23" w14:textId="77777777" w:rsidR="0067610E" w:rsidRDefault="0067610E" w:rsidP="0067610E">
            <w:pPr>
              <w:pStyle w:val="Arial9"/>
            </w:pPr>
            <w:r>
              <w:t>Paikka ja aika</w:t>
            </w:r>
          </w:p>
          <w:p w14:paraId="5C687BB4" w14:textId="6483C3DD" w:rsidR="0067610E" w:rsidRPr="00080401" w:rsidRDefault="0067610E" w:rsidP="00B35A56">
            <w:pPr>
              <w:pStyle w:val="Lomakekentta"/>
            </w:pPr>
            <w:r>
              <w:fldChar w:fldCharType="begin">
                <w:ffData>
                  <w:name w:val="Teksti193"/>
                  <w:enabled/>
                  <w:calcOnExit w:val="0"/>
                  <w:textInput/>
                </w:ffData>
              </w:fldChar>
            </w:r>
            <w:bookmarkStart w:id="19" w:name="Teksti193"/>
            <w:r>
              <w:instrText xml:space="preserve"> FORMTEXT </w:instrText>
            </w:r>
            <w:r>
              <w:fldChar w:fldCharType="separate"/>
            </w:r>
            <w:r>
              <w:t> </w:t>
            </w:r>
            <w:r>
              <w:t> </w:t>
            </w:r>
            <w:r>
              <w:t> </w:t>
            </w:r>
            <w:r>
              <w:t> </w:t>
            </w:r>
            <w:r>
              <w:t> </w:t>
            </w:r>
            <w:r>
              <w:fldChar w:fldCharType="end"/>
            </w:r>
            <w:bookmarkEnd w:id="19"/>
          </w:p>
        </w:tc>
        <w:tc>
          <w:tcPr>
            <w:tcW w:w="6899" w:type="dxa"/>
            <w:gridSpan w:val="2"/>
            <w:tcBorders>
              <w:top w:val="single" w:sz="12" w:space="0" w:color="auto"/>
              <w:bottom w:val="nil"/>
            </w:tcBorders>
          </w:tcPr>
          <w:p w14:paraId="6482E893" w14:textId="75977C01" w:rsidR="0067610E" w:rsidRPr="00080401" w:rsidRDefault="0067610E" w:rsidP="0067610E">
            <w:pPr>
              <w:pStyle w:val="Arial9"/>
            </w:pPr>
            <w:r>
              <w:t>Allekirjoitus</w:t>
            </w:r>
          </w:p>
        </w:tc>
      </w:tr>
      <w:tr w:rsidR="0067610E" w:rsidRPr="00080401" w14:paraId="62510359" w14:textId="77777777" w:rsidTr="0067610E">
        <w:trPr>
          <w:cantSplit/>
          <w:trHeight w:hRule="exact" w:val="284"/>
        </w:trPr>
        <w:tc>
          <w:tcPr>
            <w:tcW w:w="3449" w:type="dxa"/>
            <w:vMerge/>
          </w:tcPr>
          <w:p w14:paraId="440D7311" w14:textId="77777777" w:rsidR="0067610E" w:rsidRPr="00080401" w:rsidRDefault="0067610E" w:rsidP="0067610E">
            <w:pPr>
              <w:pStyle w:val="Arial9"/>
            </w:pPr>
          </w:p>
        </w:tc>
        <w:tc>
          <w:tcPr>
            <w:tcW w:w="1711" w:type="dxa"/>
            <w:tcBorders>
              <w:top w:val="nil"/>
              <w:bottom w:val="single" w:sz="12" w:space="0" w:color="auto"/>
              <w:right w:val="nil"/>
            </w:tcBorders>
            <w:vAlign w:val="bottom"/>
          </w:tcPr>
          <w:p w14:paraId="6B34FDFA" w14:textId="27D8D6DB" w:rsidR="0067610E" w:rsidRPr="00080401" w:rsidRDefault="0067610E" w:rsidP="0067610E">
            <w:pPr>
              <w:pStyle w:val="Arial9"/>
            </w:pPr>
            <w:r>
              <w:t>Nimenselvennys</w:t>
            </w:r>
          </w:p>
        </w:tc>
        <w:tc>
          <w:tcPr>
            <w:tcW w:w="5188" w:type="dxa"/>
            <w:tcBorders>
              <w:top w:val="nil"/>
              <w:left w:val="nil"/>
              <w:bottom w:val="single" w:sz="12" w:space="0" w:color="auto"/>
            </w:tcBorders>
            <w:vAlign w:val="bottom"/>
          </w:tcPr>
          <w:p w14:paraId="53042D77" w14:textId="59A69BDD" w:rsidR="0067610E" w:rsidRPr="00080401" w:rsidRDefault="0067610E" w:rsidP="00B35A56">
            <w:pPr>
              <w:pStyle w:val="Lomakekentta"/>
            </w:pPr>
            <w:r>
              <w:fldChar w:fldCharType="begin">
                <w:ffData>
                  <w:name w:val="Teksti192"/>
                  <w:enabled/>
                  <w:calcOnExit w:val="0"/>
                  <w:textInput/>
                </w:ffData>
              </w:fldChar>
            </w:r>
            <w:bookmarkStart w:id="20" w:name="Teksti192"/>
            <w:r>
              <w:instrText xml:space="preserve"> FORMTEXT </w:instrText>
            </w:r>
            <w:r>
              <w:fldChar w:fldCharType="separate"/>
            </w:r>
            <w:r>
              <w:t> </w:t>
            </w:r>
            <w:r>
              <w:t> </w:t>
            </w:r>
            <w:r>
              <w:t> </w:t>
            </w:r>
            <w:r>
              <w:t> </w:t>
            </w:r>
            <w:r>
              <w:t> </w:t>
            </w:r>
            <w:r>
              <w:fldChar w:fldCharType="end"/>
            </w:r>
            <w:bookmarkEnd w:id="20"/>
          </w:p>
        </w:tc>
      </w:tr>
    </w:tbl>
    <w:p w14:paraId="65058CA0" w14:textId="2C9276EC" w:rsidR="00DB4DCC" w:rsidRDefault="00DB4DCC" w:rsidP="00B35A56">
      <w:pPr>
        <w:pStyle w:val="Lomakekentta"/>
      </w:pPr>
    </w:p>
    <w:p w14:paraId="08B06F04" w14:textId="1169AC7A" w:rsidR="007F4617" w:rsidRDefault="007F4617">
      <w:r>
        <w:t>Lisäys:</w:t>
      </w:r>
    </w:p>
    <w:p w14:paraId="4DC45F43" w14:textId="77777777" w:rsidR="007F4617" w:rsidRDefault="007F4617"/>
    <w:p w14:paraId="09E90924" w14:textId="3294C94B" w:rsidR="00DB4DCC" w:rsidRPr="007F4617" w:rsidRDefault="007F4617" w:rsidP="007F4617">
      <w:pPr>
        <w:pStyle w:val="Luettelokappale"/>
        <w:numPr>
          <w:ilvl w:val="0"/>
          <w:numId w:val="4"/>
        </w:numPr>
        <w:rPr>
          <w:noProof/>
          <w:sz w:val="22"/>
          <w:szCs w:val="24"/>
        </w:rPr>
      </w:pPr>
      <w:r>
        <w:t>karttaliite pyyntialueesta</w:t>
      </w:r>
      <w:r w:rsidR="00DB4DCC">
        <w:br w:type="page"/>
      </w:r>
    </w:p>
    <w:p w14:paraId="51D6A5D0" w14:textId="3BD4B776" w:rsidR="00DB4DCC" w:rsidRDefault="00DB4DCC" w:rsidP="00DB4DCC">
      <w:pPr>
        <w:pStyle w:val="Ohjeenotsikko1"/>
      </w:pPr>
      <w:r>
        <w:lastRenderedPageBreak/>
        <w:t xml:space="preserve">Tenojoen vesistön kalastussääntö v. </w:t>
      </w:r>
      <w:r w:rsidR="00285181">
        <w:t>2024–2030</w:t>
      </w:r>
    </w:p>
    <w:p w14:paraId="32A40743" w14:textId="77777777" w:rsidR="00DB4DCC" w:rsidRDefault="00DB4DCC" w:rsidP="00DB4DCC">
      <w:pPr>
        <w:pStyle w:val="Ohjeenotsikko1"/>
      </w:pPr>
      <w:r>
        <w:t>Kalastussäännön 40 §:n 2 momentin mukainen hakemus, poikkeus yksittäisistä toimenpiteistä</w:t>
      </w:r>
    </w:p>
    <w:p w14:paraId="59B761FE" w14:textId="77777777" w:rsidR="00DB4DCC" w:rsidRDefault="00DB4DCC" w:rsidP="00DB4DCC">
      <w:pPr>
        <w:pStyle w:val="Ohjeenotsikko2"/>
      </w:pPr>
      <w:r>
        <w:t>Kalastussäännön 40 §: 2 ja 4 momentti, Poikkeus yksittäisistä toimenpiteistä</w:t>
      </w:r>
    </w:p>
    <w:p w14:paraId="6B372024" w14:textId="04CA456D" w:rsidR="00DB4DCC" w:rsidRDefault="00DB4DCC" w:rsidP="00DB4DCC">
      <w:pPr>
        <w:pStyle w:val="Ohjeenteksti"/>
      </w:pPr>
      <w:r>
        <w:t xml:space="preserve">Lapin </w:t>
      </w:r>
      <w:r w:rsidR="00293B7F">
        <w:t>elinvoima</w:t>
      </w:r>
      <w:r>
        <w:t>keskus voi yksittäistapauksissa myöntää luvan organisaatioille poiketa kalastussäännön määräyksistä opetuskalastusta tai kulttuuritapahtumia varten. Luvan on oltava perusteltu kalastukseen liittyvän paikallisen ja perinnetiedon siirtämiseksi sekä sopusoinnussa 1 artiklassa säädetyn sopimuksen tarkoituksen kanssa. Luvan myöntää sen maan viranomainen, jossa toimintaa harjoitetaan. Vähintään yhden 3 §:n 1 tai 2 momentin 1 kohdan mukaisen kalastusoikeuden haltijan on osallistuttava kalastukseen.</w:t>
      </w:r>
      <w:r>
        <w:tab/>
      </w:r>
    </w:p>
    <w:p w14:paraId="3CD9013C" w14:textId="77777777" w:rsidR="00DB4DCC" w:rsidRDefault="00DB4DCC" w:rsidP="00DB4DCC">
      <w:pPr>
        <w:pStyle w:val="Ohjeenteksti"/>
      </w:pPr>
      <w:r>
        <w:t>Lupien laajuus on mukautettava lohikantojen tilaan.</w:t>
      </w:r>
      <w:r>
        <w:tab/>
      </w:r>
    </w:p>
    <w:p w14:paraId="6C1133E2" w14:textId="77777777" w:rsidR="00DB4DCC" w:rsidRDefault="00DB4DCC" w:rsidP="00DB4DCC">
      <w:pPr>
        <w:pStyle w:val="Ohjeenotsikko2"/>
      </w:pPr>
      <w:r>
        <w:t>Yleistä lain perusteluista (HE 9/2024 vp.) ja luvan myöntämiseen liittyvästä harkinnasta:</w:t>
      </w:r>
    </w:p>
    <w:p w14:paraId="6B00642D" w14:textId="77777777" w:rsidR="00DB4DCC" w:rsidRDefault="00DB4DCC" w:rsidP="00DB4DCC">
      <w:pPr>
        <w:pStyle w:val="Ohjeenteksti"/>
      </w:pPr>
      <w:r>
        <w:t xml:space="preserve">Luvan on oltava perusteltu kalastukseen liittyvän paikallisen ja perinnetiedon siirtämiseksi sekä sopusoinnussa sopimuksen 1 artiklassa määritellyn sopimuksen tarkoituksen kanssa, missä keskeisin asia on kalastuksen ekologinen ja sosiaalinen kestävyys. </w:t>
      </w:r>
    </w:p>
    <w:p w14:paraId="091014F4" w14:textId="77777777" w:rsidR="00DB4DCC" w:rsidRDefault="00DB4DCC" w:rsidP="00DB4DCC">
      <w:pPr>
        <w:pStyle w:val="Ohjeenteksti"/>
      </w:pPr>
      <w:r>
        <w:t xml:space="preserve">Poikkeuslupa voidaan myöntää organisaatioille yksittäistapauksissa. </w:t>
      </w:r>
    </w:p>
    <w:p w14:paraId="490078D5" w14:textId="77777777" w:rsidR="00DB4DCC" w:rsidRDefault="00DB4DCC" w:rsidP="00DB4DCC">
      <w:pPr>
        <w:pStyle w:val="Ohjeenteksti"/>
      </w:pPr>
      <w:r>
        <w:t xml:space="preserve">Poikkeuslupa voidaan myöntää organisaatiolle, mikä antaisi mahdollisuuden erilaisille virallisille tai epävirallisille yhteisöille, kuten kalatalousalue, osakaskunta tai epävirallinen kyläseura tai -kerho toimia poikkeusluvan hakijoina. </w:t>
      </w:r>
    </w:p>
    <w:p w14:paraId="322852F4" w14:textId="77777777" w:rsidR="00DB4DCC" w:rsidRDefault="00DB4DCC" w:rsidP="00DB4DCC">
      <w:pPr>
        <w:pStyle w:val="Ohjeenteksti"/>
      </w:pPr>
      <w:r>
        <w:t>Poikkeusluvalla järjestettävään hankkeeseen osallistumisessa olisi olennaista hankkeiden aiheuttama pyyntipaine. Yksittäisiä hankkeita voisi siksi olla vain vähän kerrallaan. Poikkeuslupiin perustuvan kalastuksen tulisi siten aina olla niin pienimuotoista, ettei sillä olisi käytännön vaikutusta heikentyneisiin lohikantoihin.</w:t>
      </w:r>
    </w:p>
    <w:p w14:paraId="500330BC" w14:textId="77777777" w:rsidR="00DB4DCC" w:rsidRDefault="00DB4DCC" w:rsidP="00DB4DCC">
      <w:pPr>
        <w:pStyle w:val="Ohjeenteksti"/>
      </w:pPr>
      <w:r>
        <w:t>Luvan olisi oltava perusteltu kalastukseen liittyvän paikallisen ja perinnetiedon siirtämiseksi. Esimerkiksi potkupadon rakentamiseen ja toimintaan liittyvä tieto katsotaan tällaiseksi paikallisen ja perinnetiedon tarkoittamaksi toiminnaksi.</w:t>
      </w:r>
    </w:p>
    <w:p w14:paraId="25716AD3" w14:textId="5991A563" w:rsidR="00DB4DCC" w:rsidRDefault="00DB4DCC" w:rsidP="00DB4DCC">
      <w:pPr>
        <w:pStyle w:val="Ohjeenteksti"/>
      </w:pPr>
      <w:r>
        <w:t xml:space="preserve">Lapin </w:t>
      </w:r>
      <w:r w:rsidR="00293B7F">
        <w:t>voima</w:t>
      </w:r>
      <w:r>
        <w:t>keskus voi asettaa poikkeusluvalle ehtoja (muun muassa kalastusaikaan, saaliin määrään ja kalastusalueeseen liittyen), joita on noudatettava luvan perumisen uhalla.</w:t>
      </w:r>
    </w:p>
    <w:p w14:paraId="0B1BE1EB" w14:textId="77777777" w:rsidR="00DB4DCC" w:rsidRPr="00712EF9" w:rsidRDefault="00DB4DCC" w:rsidP="00DB4DCC">
      <w:pPr>
        <w:pStyle w:val="Ohjeenteksti"/>
      </w:pPr>
      <w:r>
        <w:t>Saadusta saaliista on pidettävä saalispäiväkirjaa, johon merkitään kaikki saatu ja vapautettu saalis.</w:t>
      </w:r>
    </w:p>
    <w:p w14:paraId="2798D0E4" w14:textId="77777777" w:rsidR="003E0433" w:rsidRDefault="003E0433" w:rsidP="00DB4DCC"/>
    <w:p w14:paraId="4CF475DE" w14:textId="17F09D6A" w:rsidR="0067610E" w:rsidRPr="00F07395" w:rsidRDefault="0067610E" w:rsidP="00F07395">
      <w:pPr>
        <w:rPr>
          <w:rFonts w:ascii="Times New Roman" w:hAnsi="Times New Roman"/>
          <w:noProof/>
          <w:sz w:val="22"/>
          <w:szCs w:val="24"/>
        </w:rPr>
      </w:pPr>
    </w:p>
    <w:sectPr w:rsidR="0067610E" w:rsidRPr="00F07395" w:rsidSect="002158EF">
      <w:footerReference w:type="default" r:id="rId8"/>
      <w:footerReference w:type="first" r:id="rId9"/>
      <w:pgSz w:w="11906" w:h="16838" w:code="9"/>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AED6" w14:textId="77777777" w:rsidR="00F27B8C" w:rsidRDefault="00F27B8C">
      <w:r>
        <w:separator/>
      </w:r>
    </w:p>
  </w:endnote>
  <w:endnote w:type="continuationSeparator" w:id="0">
    <w:p w14:paraId="0B7494C8" w14:textId="77777777" w:rsidR="00F27B8C" w:rsidRDefault="00F2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F53" w14:textId="0D53ED87" w:rsidR="00080401" w:rsidRPr="002A0CC5" w:rsidRDefault="00414075" w:rsidP="005173FC">
    <w:pPr>
      <w:pStyle w:val="Alatunniste"/>
      <w:tabs>
        <w:tab w:val="clear" w:pos="9638"/>
        <w:tab w:val="right" w:pos="10206"/>
      </w:tabs>
      <w:rPr>
        <w:sz w:val="14"/>
        <w:szCs w:val="14"/>
      </w:rPr>
    </w:pPr>
    <w:r>
      <w:rPr>
        <w:sz w:val="14"/>
        <w:szCs w:val="14"/>
      </w:rPr>
      <w:t>e</w:t>
    </w:r>
    <w:r w:rsidR="00E1727F">
      <w:rPr>
        <w:sz w:val="14"/>
        <w:szCs w:val="14"/>
      </w:rPr>
      <w:t>vk</w:t>
    </w:r>
    <w:r w:rsidR="00F33E1D">
      <w:rPr>
        <w:sz w:val="14"/>
        <w:szCs w:val="14"/>
      </w:rPr>
      <w:t>12m1_fi 0</w:t>
    </w:r>
    <w:r w:rsidR="00327761">
      <w:rPr>
        <w:sz w:val="14"/>
        <w:szCs w:val="14"/>
      </w:rPr>
      <w:t>4</w:t>
    </w:r>
    <w:r w:rsidR="00F33E1D">
      <w:rPr>
        <w:sz w:val="14"/>
        <w:szCs w:val="14"/>
      </w:rPr>
      <w:t>/202</w:t>
    </w:r>
    <w:r w:rsidR="00327761">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B2B" w14:textId="18639261" w:rsidR="00080401" w:rsidRPr="002158EF" w:rsidRDefault="00F33E1D" w:rsidP="005173FC">
    <w:pPr>
      <w:pStyle w:val="Alatunniste"/>
      <w:tabs>
        <w:tab w:val="clear" w:pos="9638"/>
        <w:tab w:val="right" w:pos="10206"/>
      </w:tabs>
      <w:rPr>
        <w:sz w:val="14"/>
        <w:szCs w:val="14"/>
      </w:rPr>
    </w:pPr>
    <w:r>
      <w:rPr>
        <w:sz w:val="14"/>
        <w:szCs w:val="14"/>
      </w:rPr>
      <w:t>e</w:t>
    </w:r>
    <w:r w:rsidR="00E1727F">
      <w:rPr>
        <w:sz w:val="14"/>
        <w:szCs w:val="14"/>
      </w:rPr>
      <w:t>vk</w:t>
    </w:r>
    <w:r>
      <w:rPr>
        <w:sz w:val="14"/>
        <w:szCs w:val="14"/>
      </w:rPr>
      <w:t>12m1_fi 0</w:t>
    </w:r>
    <w:r w:rsidR="001800B3">
      <w:rPr>
        <w:sz w:val="14"/>
        <w:szCs w:val="14"/>
      </w:rPr>
      <w:t>4</w:t>
    </w:r>
    <w:r>
      <w:rPr>
        <w:sz w:val="14"/>
        <w:szCs w:val="14"/>
      </w:rPr>
      <w:t>/202</w:t>
    </w:r>
    <w:r w:rsidR="00327761">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C5FF" w14:textId="77777777" w:rsidR="00F27B8C" w:rsidRDefault="00F27B8C">
      <w:r>
        <w:separator/>
      </w:r>
    </w:p>
  </w:footnote>
  <w:footnote w:type="continuationSeparator" w:id="0">
    <w:p w14:paraId="25DEACAA" w14:textId="77777777" w:rsidR="00F27B8C" w:rsidRDefault="00F2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6AA"/>
    <w:multiLevelType w:val="hybridMultilevel"/>
    <w:tmpl w:val="17882A18"/>
    <w:lvl w:ilvl="0" w:tplc="85967418">
      <w:start w:val="14"/>
      <w:numFmt w:val="bullet"/>
      <w:lvlText w:val="-"/>
      <w:lvlJc w:val="left"/>
      <w:pPr>
        <w:ind w:left="720" w:hanging="360"/>
      </w:pPr>
      <w:rPr>
        <w:rFonts w:ascii="Arial" w:eastAsia="Times New Roman" w:hAnsi="Arial" w:cs="Arial" w:hint="default"/>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1"/>
  </w:num>
  <w:num w:numId="2" w16cid:durableId="333842257">
    <w:abstractNumId w:val="3"/>
  </w:num>
  <w:num w:numId="3" w16cid:durableId="1899433859">
    <w:abstractNumId w:val="2"/>
  </w:num>
  <w:num w:numId="4" w16cid:durableId="101568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20445"/>
    <w:rsid w:val="000217E7"/>
    <w:rsid w:val="00030BD0"/>
    <w:rsid w:val="00032245"/>
    <w:rsid w:val="00034ADB"/>
    <w:rsid w:val="00035024"/>
    <w:rsid w:val="00054F36"/>
    <w:rsid w:val="00080401"/>
    <w:rsid w:val="00082C2F"/>
    <w:rsid w:val="000912C9"/>
    <w:rsid w:val="00091EFF"/>
    <w:rsid w:val="000A479C"/>
    <w:rsid w:val="000B4CC7"/>
    <w:rsid w:val="000C3DC3"/>
    <w:rsid w:val="000F75F1"/>
    <w:rsid w:val="0010064C"/>
    <w:rsid w:val="0010510F"/>
    <w:rsid w:val="001066A2"/>
    <w:rsid w:val="00114671"/>
    <w:rsid w:val="00152C5A"/>
    <w:rsid w:val="00163722"/>
    <w:rsid w:val="0017466F"/>
    <w:rsid w:val="001751DD"/>
    <w:rsid w:val="001800B3"/>
    <w:rsid w:val="00186B53"/>
    <w:rsid w:val="001914D9"/>
    <w:rsid w:val="00191644"/>
    <w:rsid w:val="001A0E11"/>
    <w:rsid w:val="001D2A33"/>
    <w:rsid w:val="001D2D8E"/>
    <w:rsid w:val="001D5ABB"/>
    <w:rsid w:val="001D7B88"/>
    <w:rsid w:val="001E254F"/>
    <w:rsid w:val="00210186"/>
    <w:rsid w:val="002158EF"/>
    <w:rsid w:val="002368AA"/>
    <w:rsid w:val="00241490"/>
    <w:rsid w:val="0025090F"/>
    <w:rsid w:val="00250C07"/>
    <w:rsid w:val="00275E93"/>
    <w:rsid w:val="00285181"/>
    <w:rsid w:val="00293B7F"/>
    <w:rsid w:val="00296912"/>
    <w:rsid w:val="002A0CC5"/>
    <w:rsid w:val="002C0E01"/>
    <w:rsid w:val="002C567F"/>
    <w:rsid w:val="002C6FF2"/>
    <w:rsid w:val="002F74B4"/>
    <w:rsid w:val="00310245"/>
    <w:rsid w:val="00314350"/>
    <w:rsid w:val="00327761"/>
    <w:rsid w:val="00340326"/>
    <w:rsid w:val="00363B53"/>
    <w:rsid w:val="0036430A"/>
    <w:rsid w:val="00377630"/>
    <w:rsid w:val="00387A84"/>
    <w:rsid w:val="003904F8"/>
    <w:rsid w:val="003974B9"/>
    <w:rsid w:val="003A692A"/>
    <w:rsid w:val="003B4C8E"/>
    <w:rsid w:val="003E0433"/>
    <w:rsid w:val="003E6FDD"/>
    <w:rsid w:val="003F23F5"/>
    <w:rsid w:val="00414075"/>
    <w:rsid w:val="00420494"/>
    <w:rsid w:val="00432156"/>
    <w:rsid w:val="0044012F"/>
    <w:rsid w:val="00451323"/>
    <w:rsid w:val="00455A7C"/>
    <w:rsid w:val="00466F6B"/>
    <w:rsid w:val="004734D9"/>
    <w:rsid w:val="00487053"/>
    <w:rsid w:val="004D249B"/>
    <w:rsid w:val="004E32AD"/>
    <w:rsid w:val="004F3431"/>
    <w:rsid w:val="004F354A"/>
    <w:rsid w:val="005005A4"/>
    <w:rsid w:val="00500683"/>
    <w:rsid w:val="0050260B"/>
    <w:rsid w:val="00510DE0"/>
    <w:rsid w:val="005173FC"/>
    <w:rsid w:val="00544816"/>
    <w:rsid w:val="00545246"/>
    <w:rsid w:val="00546156"/>
    <w:rsid w:val="00556EAB"/>
    <w:rsid w:val="00566C7B"/>
    <w:rsid w:val="0056753A"/>
    <w:rsid w:val="00572067"/>
    <w:rsid w:val="00587D11"/>
    <w:rsid w:val="005E69E5"/>
    <w:rsid w:val="005F0933"/>
    <w:rsid w:val="005F5A10"/>
    <w:rsid w:val="00614BD4"/>
    <w:rsid w:val="006257F2"/>
    <w:rsid w:val="0065787D"/>
    <w:rsid w:val="0067610E"/>
    <w:rsid w:val="00687F84"/>
    <w:rsid w:val="006B1ECD"/>
    <w:rsid w:val="006C44CF"/>
    <w:rsid w:val="007020DB"/>
    <w:rsid w:val="00704064"/>
    <w:rsid w:val="00706831"/>
    <w:rsid w:val="0071028A"/>
    <w:rsid w:val="00724736"/>
    <w:rsid w:val="00730167"/>
    <w:rsid w:val="00733CD8"/>
    <w:rsid w:val="00766355"/>
    <w:rsid w:val="00775D61"/>
    <w:rsid w:val="007908F5"/>
    <w:rsid w:val="007932D6"/>
    <w:rsid w:val="007A7C4C"/>
    <w:rsid w:val="007B22D6"/>
    <w:rsid w:val="007B2EFE"/>
    <w:rsid w:val="007C1353"/>
    <w:rsid w:val="007D4C13"/>
    <w:rsid w:val="007F4617"/>
    <w:rsid w:val="00814411"/>
    <w:rsid w:val="008157F4"/>
    <w:rsid w:val="00817CF8"/>
    <w:rsid w:val="00861505"/>
    <w:rsid w:val="00880CA2"/>
    <w:rsid w:val="00882D35"/>
    <w:rsid w:val="00887A0D"/>
    <w:rsid w:val="008972A6"/>
    <w:rsid w:val="008A44D7"/>
    <w:rsid w:val="008C042E"/>
    <w:rsid w:val="008E4239"/>
    <w:rsid w:val="008E4C72"/>
    <w:rsid w:val="009068F0"/>
    <w:rsid w:val="009319FC"/>
    <w:rsid w:val="009369BA"/>
    <w:rsid w:val="009372C5"/>
    <w:rsid w:val="00946E1A"/>
    <w:rsid w:val="00957237"/>
    <w:rsid w:val="009645D7"/>
    <w:rsid w:val="00965C36"/>
    <w:rsid w:val="00971C35"/>
    <w:rsid w:val="0097728A"/>
    <w:rsid w:val="009802CE"/>
    <w:rsid w:val="00980670"/>
    <w:rsid w:val="00983F3E"/>
    <w:rsid w:val="009A7C1C"/>
    <w:rsid w:val="009B184F"/>
    <w:rsid w:val="009B2683"/>
    <w:rsid w:val="009B68C3"/>
    <w:rsid w:val="009D1F56"/>
    <w:rsid w:val="009D6A7C"/>
    <w:rsid w:val="009E3890"/>
    <w:rsid w:val="009E520B"/>
    <w:rsid w:val="009E6F89"/>
    <w:rsid w:val="009F0531"/>
    <w:rsid w:val="009F6936"/>
    <w:rsid w:val="00A000AE"/>
    <w:rsid w:val="00A0337D"/>
    <w:rsid w:val="00A114B6"/>
    <w:rsid w:val="00A1397C"/>
    <w:rsid w:val="00A1796D"/>
    <w:rsid w:val="00A23C97"/>
    <w:rsid w:val="00A36536"/>
    <w:rsid w:val="00A408EB"/>
    <w:rsid w:val="00A50380"/>
    <w:rsid w:val="00A659B0"/>
    <w:rsid w:val="00A66F34"/>
    <w:rsid w:val="00A7066A"/>
    <w:rsid w:val="00A77042"/>
    <w:rsid w:val="00AA1DC5"/>
    <w:rsid w:val="00AC7083"/>
    <w:rsid w:val="00AF79A6"/>
    <w:rsid w:val="00B11073"/>
    <w:rsid w:val="00B35A56"/>
    <w:rsid w:val="00B46690"/>
    <w:rsid w:val="00B70357"/>
    <w:rsid w:val="00BA5A7C"/>
    <w:rsid w:val="00BC15C6"/>
    <w:rsid w:val="00BC2D7E"/>
    <w:rsid w:val="00BD73E7"/>
    <w:rsid w:val="00BE4F39"/>
    <w:rsid w:val="00BF374E"/>
    <w:rsid w:val="00C2210C"/>
    <w:rsid w:val="00C26DF1"/>
    <w:rsid w:val="00C65716"/>
    <w:rsid w:val="00C73E35"/>
    <w:rsid w:val="00C96D80"/>
    <w:rsid w:val="00CB096C"/>
    <w:rsid w:val="00CB5153"/>
    <w:rsid w:val="00CC1BA6"/>
    <w:rsid w:val="00CC1F2D"/>
    <w:rsid w:val="00CC476A"/>
    <w:rsid w:val="00CC67F5"/>
    <w:rsid w:val="00CD457D"/>
    <w:rsid w:val="00CD7D54"/>
    <w:rsid w:val="00CE2D03"/>
    <w:rsid w:val="00D0277D"/>
    <w:rsid w:val="00D03F0A"/>
    <w:rsid w:val="00D07BE8"/>
    <w:rsid w:val="00D10435"/>
    <w:rsid w:val="00D118A0"/>
    <w:rsid w:val="00D1309A"/>
    <w:rsid w:val="00D3400C"/>
    <w:rsid w:val="00D35F37"/>
    <w:rsid w:val="00D51B84"/>
    <w:rsid w:val="00D52B67"/>
    <w:rsid w:val="00D54E36"/>
    <w:rsid w:val="00D55F90"/>
    <w:rsid w:val="00D669E1"/>
    <w:rsid w:val="00D80739"/>
    <w:rsid w:val="00D92F81"/>
    <w:rsid w:val="00DA29D4"/>
    <w:rsid w:val="00DB0C40"/>
    <w:rsid w:val="00DB4DCC"/>
    <w:rsid w:val="00E04122"/>
    <w:rsid w:val="00E1727F"/>
    <w:rsid w:val="00E3141C"/>
    <w:rsid w:val="00E519FA"/>
    <w:rsid w:val="00E7516D"/>
    <w:rsid w:val="00E75DF6"/>
    <w:rsid w:val="00EC0DCF"/>
    <w:rsid w:val="00EC717D"/>
    <w:rsid w:val="00ED10AE"/>
    <w:rsid w:val="00EF695F"/>
    <w:rsid w:val="00F07395"/>
    <w:rsid w:val="00F11E16"/>
    <w:rsid w:val="00F131F5"/>
    <w:rsid w:val="00F27B8C"/>
    <w:rsid w:val="00F33E1D"/>
    <w:rsid w:val="00F42F52"/>
    <w:rsid w:val="00F47C2A"/>
    <w:rsid w:val="00F60C6A"/>
    <w:rsid w:val="00F725F0"/>
    <w:rsid w:val="00FB302E"/>
    <w:rsid w:val="00FE26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B35A56"/>
    <w:rPr>
      <w:noProof/>
      <w:color w:val="FF0000"/>
      <w:sz w:val="22"/>
      <w:szCs w:val="24"/>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556EAB"/>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paragraph" w:customStyle="1" w:styleId="Ohjeenteksti">
    <w:name w:val="Ohjeen teksti"/>
    <w:rsid w:val="00DB4DCC"/>
    <w:pPr>
      <w:spacing w:before="120" w:after="120"/>
      <w:ind w:left="1304"/>
    </w:pPr>
    <w:rPr>
      <w:rFonts w:ascii="Arial" w:hAnsi="Arial"/>
    </w:rPr>
  </w:style>
  <w:style w:type="paragraph" w:customStyle="1" w:styleId="Ohjeenotsikko1">
    <w:name w:val="Ohjeen otsikko 1"/>
    <w:basedOn w:val="Ohjeenteksti"/>
    <w:next w:val="Ohjeenteksti"/>
    <w:autoRedefine/>
    <w:rsid w:val="00DB4DCC"/>
    <w:pPr>
      <w:keepNext/>
      <w:tabs>
        <w:tab w:val="right" w:pos="9072"/>
      </w:tabs>
      <w:ind w:left="0"/>
      <w:outlineLvl w:val="0"/>
    </w:pPr>
    <w:rPr>
      <w:sz w:val="28"/>
      <w:szCs w:val="24"/>
    </w:rPr>
  </w:style>
  <w:style w:type="paragraph" w:customStyle="1" w:styleId="Ohjeenotsikko2">
    <w:name w:val="Ohjeen otsikko 2"/>
    <w:basedOn w:val="Ohjeenteksti"/>
    <w:next w:val="Ohjeenteksti"/>
    <w:autoRedefine/>
    <w:rsid w:val="00DB4DCC"/>
    <w:pPr>
      <w:keepNext/>
      <w:ind w:left="0"/>
      <w:outlineLvl w:val="1"/>
    </w:pPr>
    <w:rPr>
      <w:sz w:val="24"/>
    </w:rPr>
  </w:style>
  <w:style w:type="paragraph" w:styleId="Luettelokappale">
    <w:name w:val="List Paragraph"/>
    <w:basedOn w:val="Normaali"/>
    <w:uiPriority w:val="34"/>
    <w:qFormat/>
    <w:rsid w:val="007F4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573</Words>
  <Characters>4643</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Hakemus: Poikkeus yksittäisistä toimenpiteistä</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Poikkeus yksittäisistä toimenpiteistä</dc:title>
  <dc:subject/>
  <dc:creator/>
  <cp:keywords>evk12m1_fi</cp:keywords>
  <dc:description/>
  <cp:lastModifiedBy>Himanen Marko (KEHA)</cp:lastModifiedBy>
  <cp:revision>13</cp:revision>
  <cp:lastPrinted>2009-01-13T13:03:00Z</cp:lastPrinted>
  <dcterms:created xsi:type="dcterms:W3CDTF">2024-06-11T09:12:00Z</dcterms:created>
  <dcterms:modified xsi:type="dcterms:W3CDTF">2026-05-22T09:55:00Z</dcterms:modified>
</cp:coreProperties>
</file>